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7CFF5" w14:textId="17323545" w:rsidR="00271072" w:rsidRPr="00860064" w:rsidRDefault="00285F12" w:rsidP="00DD002F">
      <w:pPr>
        <w:pBdr>
          <w:top w:val="single" w:sz="4" w:space="1" w:color="auto"/>
          <w:left w:val="single" w:sz="4" w:space="0" w:color="auto"/>
          <w:bottom w:val="single" w:sz="4" w:space="10" w:color="auto"/>
          <w:right w:val="single" w:sz="4" w:space="0" w:color="auto"/>
        </w:pBdr>
        <w:spacing w:after="0" w:line="240" w:lineRule="auto"/>
        <w:ind w:left="-567" w:right="-164"/>
        <w:contextualSpacing/>
        <w:jc w:val="both"/>
        <w:rPr>
          <w:rFonts w:ascii="Microsoft Sans Serif" w:hAnsi="Microsoft Sans Serif" w:cs="Microsoft Sans Serif"/>
          <w:sz w:val="24"/>
          <w:szCs w:val="24"/>
          <w:u w:val="double"/>
        </w:rPr>
      </w:pPr>
      <w:r w:rsidRPr="00860064">
        <w:rPr>
          <w:rFonts w:ascii="Microsoft Sans Serif" w:hAnsi="Microsoft Sans Serif" w:cs="Microsoft Sans Serif"/>
          <w:b/>
          <w:color w:val="404040" w:themeColor="text1" w:themeTint="BF"/>
          <w:sz w:val="24"/>
          <w:szCs w:val="24"/>
        </w:rPr>
        <w:t>Summary</w:t>
      </w:r>
      <w:r w:rsidR="009A790C" w:rsidRPr="00860064">
        <w:rPr>
          <w:rFonts w:ascii="Microsoft Sans Serif" w:hAnsi="Microsoft Sans Serif" w:cs="Microsoft Sans Serif"/>
          <w:b/>
          <w:color w:val="404040" w:themeColor="text1" w:themeTint="BF"/>
          <w:sz w:val="24"/>
          <w:szCs w:val="24"/>
        </w:rPr>
        <w:t xml:space="preserve">: </w:t>
      </w:r>
      <w:r w:rsidR="007B6502" w:rsidRPr="00860064">
        <w:rPr>
          <w:rFonts w:ascii="Microsoft Sans Serif" w:hAnsi="Microsoft Sans Serif" w:cs="Microsoft Sans Serif"/>
          <w:color w:val="000000" w:themeColor="text1"/>
          <w:sz w:val="24"/>
          <w:szCs w:val="24"/>
        </w:rPr>
        <w:t xml:space="preserve">Of the </w:t>
      </w:r>
      <w:r w:rsidR="00FB4C3F" w:rsidRPr="00860064">
        <w:rPr>
          <w:rFonts w:ascii="Microsoft Sans Serif" w:hAnsi="Microsoft Sans Serif" w:cs="Microsoft Sans Serif"/>
          <w:color w:val="000000" w:themeColor="text1"/>
          <w:sz w:val="24"/>
          <w:szCs w:val="24"/>
        </w:rPr>
        <w:t>71</w:t>
      </w:r>
      <w:r w:rsidR="00CA77B4" w:rsidRPr="00860064">
        <w:rPr>
          <w:rFonts w:ascii="Microsoft Sans Serif" w:hAnsi="Microsoft Sans Serif" w:cs="Microsoft Sans Serif"/>
          <w:color w:val="000000" w:themeColor="text1"/>
          <w:sz w:val="24"/>
          <w:szCs w:val="24"/>
        </w:rPr>
        <w:t xml:space="preserve"> </w:t>
      </w:r>
      <w:r w:rsidR="00151E04" w:rsidRPr="00860064">
        <w:rPr>
          <w:rFonts w:ascii="Microsoft Sans Serif" w:hAnsi="Microsoft Sans Serif" w:cs="Microsoft Sans Serif"/>
          <w:color w:val="000000" w:themeColor="text1"/>
          <w:sz w:val="24"/>
          <w:szCs w:val="24"/>
        </w:rPr>
        <w:t>surveys</w:t>
      </w:r>
      <w:r w:rsidRPr="00860064">
        <w:rPr>
          <w:rFonts w:ascii="Microsoft Sans Serif" w:hAnsi="Microsoft Sans Serif" w:cs="Microsoft Sans Serif"/>
          <w:color w:val="000000" w:themeColor="text1"/>
          <w:sz w:val="24"/>
          <w:szCs w:val="24"/>
        </w:rPr>
        <w:t xml:space="preserve"> sent </w:t>
      </w:r>
      <w:r w:rsidRPr="00860064">
        <w:rPr>
          <w:rFonts w:ascii="Microsoft Sans Serif" w:hAnsi="Microsoft Sans Serif" w:cs="Microsoft Sans Serif"/>
          <w:sz w:val="24"/>
          <w:szCs w:val="24"/>
        </w:rPr>
        <w:t xml:space="preserve">out </w:t>
      </w:r>
      <w:r w:rsidR="00FB4C3F" w:rsidRPr="00860064">
        <w:rPr>
          <w:rFonts w:ascii="Microsoft Sans Serif" w:hAnsi="Microsoft Sans Serif" w:cs="Microsoft Sans Serif"/>
          <w:sz w:val="24"/>
          <w:szCs w:val="24"/>
        </w:rPr>
        <w:t>65</w:t>
      </w:r>
      <w:r w:rsidR="00E90B35" w:rsidRPr="00860064">
        <w:rPr>
          <w:rFonts w:ascii="Microsoft Sans Serif" w:hAnsi="Microsoft Sans Serif" w:cs="Microsoft Sans Serif"/>
          <w:sz w:val="24"/>
          <w:szCs w:val="24"/>
        </w:rPr>
        <w:t xml:space="preserve"> </w:t>
      </w:r>
      <w:r w:rsidR="000937A3" w:rsidRPr="00860064">
        <w:rPr>
          <w:rFonts w:ascii="Microsoft Sans Serif" w:hAnsi="Microsoft Sans Serif" w:cs="Microsoft Sans Serif"/>
          <w:sz w:val="24"/>
          <w:szCs w:val="24"/>
        </w:rPr>
        <w:t xml:space="preserve">were </w:t>
      </w:r>
      <w:r w:rsidR="00206C06" w:rsidRPr="00860064">
        <w:rPr>
          <w:rFonts w:ascii="Microsoft Sans Serif" w:hAnsi="Microsoft Sans Serif" w:cs="Microsoft Sans Serif"/>
          <w:sz w:val="24"/>
          <w:szCs w:val="24"/>
        </w:rPr>
        <w:t>returned</w:t>
      </w:r>
      <w:r w:rsidR="00840B83" w:rsidRPr="00860064">
        <w:rPr>
          <w:rFonts w:ascii="Microsoft Sans Serif" w:hAnsi="Microsoft Sans Serif" w:cs="Microsoft Sans Serif"/>
          <w:sz w:val="24"/>
          <w:szCs w:val="24"/>
        </w:rPr>
        <w:t>, which is</w:t>
      </w:r>
      <w:r w:rsidR="005856F8" w:rsidRPr="00860064">
        <w:rPr>
          <w:rFonts w:ascii="Microsoft Sans Serif" w:hAnsi="Microsoft Sans Serif" w:cs="Microsoft Sans Serif"/>
          <w:sz w:val="24"/>
          <w:szCs w:val="24"/>
        </w:rPr>
        <w:t xml:space="preserve"> </w:t>
      </w:r>
      <w:r w:rsidR="00790E2B" w:rsidRPr="00860064">
        <w:rPr>
          <w:rFonts w:ascii="Microsoft Sans Serif" w:hAnsi="Microsoft Sans Serif" w:cs="Microsoft Sans Serif"/>
          <w:sz w:val="24"/>
          <w:szCs w:val="24"/>
        </w:rPr>
        <w:t>a</w:t>
      </w:r>
      <w:r w:rsidR="00097CD7" w:rsidRPr="00860064">
        <w:rPr>
          <w:rFonts w:ascii="Microsoft Sans Serif" w:hAnsi="Microsoft Sans Serif" w:cs="Microsoft Sans Serif"/>
          <w:sz w:val="24"/>
          <w:szCs w:val="24"/>
        </w:rPr>
        <w:t>n</w:t>
      </w:r>
      <w:r w:rsidR="00E72FC4" w:rsidRPr="00860064">
        <w:rPr>
          <w:rFonts w:ascii="Microsoft Sans Serif" w:hAnsi="Microsoft Sans Serif" w:cs="Microsoft Sans Serif"/>
          <w:sz w:val="24"/>
          <w:szCs w:val="24"/>
        </w:rPr>
        <w:t xml:space="preserve"> </w:t>
      </w:r>
      <w:r w:rsidR="00BC7E81" w:rsidRPr="00860064">
        <w:rPr>
          <w:rFonts w:ascii="Microsoft Sans Serif" w:hAnsi="Microsoft Sans Serif" w:cs="Microsoft Sans Serif"/>
          <w:sz w:val="24"/>
          <w:szCs w:val="24"/>
        </w:rPr>
        <w:t>91.54</w:t>
      </w:r>
      <w:r w:rsidR="00D0116B" w:rsidRPr="00860064">
        <w:rPr>
          <w:rFonts w:ascii="Microsoft Sans Serif" w:hAnsi="Microsoft Sans Serif" w:cs="Microsoft Sans Serif"/>
          <w:sz w:val="24"/>
          <w:szCs w:val="24"/>
        </w:rPr>
        <w:t>%</w:t>
      </w:r>
      <w:r w:rsidR="009E4DD0" w:rsidRPr="00860064">
        <w:rPr>
          <w:rFonts w:ascii="Microsoft Sans Serif" w:hAnsi="Microsoft Sans Serif" w:cs="Microsoft Sans Serif"/>
          <w:sz w:val="24"/>
          <w:szCs w:val="24"/>
        </w:rPr>
        <w:t xml:space="preserve"> return rate</w:t>
      </w:r>
      <w:r w:rsidR="00840B83" w:rsidRPr="00860064">
        <w:rPr>
          <w:rFonts w:ascii="Microsoft Sans Serif" w:hAnsi="Microsoft Sans Serif" w:cs="Microsoft Sans Serif"/>
          <w:sz w:val="24"/>
          <w:szCs w:val="24"/>
        </w:rPr>
        <w:t>.  T</w:t>
      </w:r>
      <w:r w:rsidR="001028E3" w:rsidRPr="00860064">
        <w:rPr>
          <w:rFonts w:ascii="Microsoft Sans Serif" w:hAnsi="Microsoft Sans Serif" w:cs="Microsoft Sans Serif"/>
          <w:sz w:val="24"/>
          <w:szCs w:val="24"/>
        </w:rPr>
        <w:t>he</w:t>
      </w:r>
      <w:r w:rsidR="009A4439" w:rsidRPr="00860064">
        <w:rPr>
          <w:rFonts w:ascii="Microsoft Sans Serif" w:hAnsi="Microsoft Sans Serif" w:cs="Microsoft Sans Serif"/>
          <w:sz w:val="24"/>
          <w:szCs w:val="24"/>
        </w:rPr>
        <w:t xml:space="preserve"> results </w:t>
      </w:r>
      <w:r w:rsidR="00E909D5" w:rsidRPr="00860064">
        <w:rPr>
          <w:rFonts w:ascii="Microsoft Sans Serif" w:hAnsi="Microsoft Sans Serif" w:cs="Microsoft Sans Serif"/>
          <w:sz w:val="24"/>
          <w:szCs w:val="24"/>
        </w:rPr>
        <w:t xml:space="preserve">here </w:t>
      </w:r>
      <w:r w:rsidR="009A4439" w:rsidRPr="00860064">
        <w:rPr>
          <w:rFonts w:ascii="Microsoft Sans Serif" w:hAnsi="Microsoft Sans Serif" w:cs="Microsoft Sans Serif"/>
          <w:sz w:val="24"/>
          <w:szCs w:val="24"/>
        </w:rPr>
        <w:t>are</w:t>
      </w:r>
      <w:r w:rsidR="007172C0" w:rsidRPr="00860064">
        <w:rPr>
          <w:rFonts w:ascii="Microsoft Sans Serif" w:hAnsi="Microsoft Sans Serif" w:cs="Microsoft Sans Serif"/>
          <w:sz w:val="24"/>
          <w:szCs w:val="24"/>
        </w:rPr>
        <w:t xml:space="preserve">   </w:t>
      </w:r>
      <w:r w:rsidR="001028E3" w:rsidRPr="00860064">
        <w:rPr>
          <w:rFonts w:ascii="Microsoft Sans Serif" w:hAnsi="Microsoft Sans Serif" w:cs="Microsoft Sans Serif"/>
          <w:sz w:val="24"/>
          <w:szCs w:val="24"/>
        </w:rPr>
        <w:t>based on th</w:t>
      </w:r>
      <w:r w:rsidR="00BC149A" w:rsidRPr="00860064">
        <w:rPr>
          <w:rFonts w:ascii="Microsoft Sans Serif" w:hAnsi="Microsoft Sans Serif" w:cs="Microsoft Sans Serif"/>
          <w:sz w:val="24"/>
          <w:szCs w:val="24"/>
        </w:rPr>
        <w:t>e</w:t>
      </w:r>
      <w:r w:rsidR="00E909D5" w:rsidRPr="00860064">
        <w:rPr>
          <w:rFonts w:ascii="Microsoft Sans Serif" w:hAnsi="Microsoft Sans Serif" w:cs="Microsoft Sans Serif"/>
          <w:sz w:val="24"/>
          <w:szCs w:val="24"/>
        </w:rPr>
        <w:t xml:space="preserve"> responses received</w:t>
      </w:r>
      <w:r w:rsidR="008A5E13" w:rsidRPr="00860064">
        <w:rPr>
          <w:rFonts w:ascii="Microsoft Sans Serif" w:hAnsi="Microsoft Sans Serif" w:cs="Microsoft Sans Serif"/>
          <w:sz w:val="24"/>
          <w:szCs w:val="24"/>
        </w:rPr>
        <w:t xml:space="preserve">. </w:t>
      </w:r>
      <w:r w:rsidR="00E909D5" w:rsidRPr="00860064">
        <w:rPr>
          <w:rFonts w:ascii="Microsoft Sans Serif" w:hAnsi="Microsoft Sans Serif" w:cs="Microsoft Sans Serif"/>
          <w:sz w:val="24"/>
          <w:szCs w:val="24"/>
        </w:rPr>
        <w:t xml:space="preserve"> However, there are cases where some questions were skipped and or went unanswered.</w:t>
      </w:r>
      <w:r w:rsidR="008A5E13" w:rsidRPr="00860064">
        <w:rPr>
          <w:rFonts w:ascii="Microsoft Sans Serif" w:hAnsi="Microsoft Sans Serif" w:cs="Microsoft Sans Serif"/>
          <w:sz w:val="24"/>
          <w:szCs w:val="24"/>
        </w:rPr>
        <w:t xml:space="preserve"> </w:t>
      </w:r>
      <w:r w:rsidR="009A4439" w:rsidRPr="00860064">
        <w:rPr>
          <w:rFonts w:ascii="Microsoft Sans Serif" w:hAnsi="Microsoft Sans Serif" w:cs="Microsoft Sans Serif"/>
          <w:sz w:val="24"/>
          <w:szCs w:val="24"/>
        </w:rPr>
        <w:t>The</w:t>
      </w:r>
      <w:r w:rsidR="009E0B0D" w:rsidRPr="00860064">
        <w:rPr>
          <w:rFonts w:ascii="Microsoft Sans Serif" w:hAnsi="Microsoft Sans Serif" w:cs="Microsoft Sans Serif"/>
          <w:sz w:val="24"/>
          <w:szCs w:val="24"/>
        </w:rPr>
        <w:t xml:space="preserve"> </w:t>
      </w:r>
      <w:r w:rsidR="00FB4C3F" w:rsidRPr="00860064">
        <w:rPr>
          <w:rFonts w:ascii="Microsoft Sans Serif" w:hAnsi="Microsoft Sans Serif" w:cs="Microsoft Sans Serif"/>
          <w:sz w:val="24"/>
          <w:szCs w:val="24"/>
        </w:rPr>
        <w:t>65</w:t>
      </w:r>
      <w:r w:rsidR="005C26EC" w:rsidRPr="00860064">
        <w:rPr>
          <w:rFonts w:ascii="Microsoft Sans Serif" w:hAnsi="Microsoft Sans Serif" w:cs="Microsoft Sans Serif"/>
          <w:sz w:val="24"/>
          <w:szCs w:val="24"/>
        </w:rPr>
        <w:t xml:space="preserve"> people</w:t>
      </w:r>
      <w:r w:rsidR="009C32B0" w:rsidRPr="00860064">
        <w:rPr>
          <w:rFonts w:ascii="Microsoft Sans Serif" w:hAnsi="Microsoft Sans Serif" w:cs="Microsoft Sans Serif"/>
          <w:sz w:val="24"/>
          <w:szCs w:val="24"/>
        </w:rPr>
        <w:t xml:space="preserve"> who returned the survey will</w:t>
      </w:r>
      <w:r w:rsidR="00FB4C3F" w:rsidRPr="00860064">
        <w:rPr>
          <w:rFonts w:ascii="Microsoft Sans Serif" w:hAnsi="Microsoft Sans Serif" w:cs="Microsoft Sans Serif"/>
          <w:sz w:val="24"/>
          <w:szCs w:val="24"/>
        </w:rPr>
        <w:t xml:space="preserve"> each</w:t>
      </w:r>
      <w:r w:rsidR="009C32B0" w:rsidRPr="00860064">
        <w:rPr>
          <w:rFonts w:ascii="Microsoft Sans Serif" w:hAnsi="Microsoft Sans Serif" w:cs="Microsoft Sans Serif"/>
          <w:sz w:val="24"/>
          <w:szCs w:val="24"/>
        </w:rPr>
        <w:t xml:space="preserve"> receive</w:t>
      </w:r>
      <w:r w:rsidR="005176DD" w:rsidRPr="00860064">
        <w:rPr>
          <w:rFonts w:ascii="Microsoft Sans Serif" w:hAnsi="Microsoft Sans Serif" w:cs="Microsoft Sans Serif"/>
          <w:sz w:val="24"/>
          <w:szCs w:val="24"/>
        </w:rPr>
        <w:t xml:space="preserve"> </w:t>
      </w:r>
      <w:r w:rsidR="00FB4C3F" w:rsidRPr="00860064">
        <w:rPr>
          <w:rFonts w:ascii="Microsoft Sans Serif" w:hAnsi="Microsoft Sans Serif" w:cs="Microsoft Sans Serif"/>
          <w:sz w:val="24"/>
          <w:szCs w:val="24"/>
        </w:rPr>
        <w:t xml:space="preserve">a £20 </w:t>
      </w:r>
      <w:r w:rsidR="00461814" w:rsidRPr="00860064">
        <w:rPr>
          <w:rFonts w:ascii="Microsoft Sans Serif" w:hAnsi="Microsoft Sans Serif" w:cs="Microsoft Sans Serif"/>
          <w:sz w:val="24"/>
          <w:szCs w:val="24"/>
        </w:rPr>
        <w:t xml:space="preserve">Asda </w:t>
      </w:r>
      <w:r w:rsidR="00E909D5" w:rsidRPr="00860064">
        <w:rPr>
          <w:rFonts w:ascii="Microsoft Sans Serif" w:hAnsi="Microsoft Sans Serif" w:cs="Microsoft Sans Serif"/>
          <w:sz w:val="24"/>
          <w:szCs w:val="24"/>
        </w:rPr>
        <w:t>gift voucher</w:t>
      </w:r>
      <w:r w:rsidR="004A274B" w:rsidRPr="00860064">
        <w:rPr>
          <w:rFonts w:ascii="Microsoft Sans Serif" w:hAnsi="Microsoft Sans Serif" w:cs="Microsoft Sans Serif"/>
          <w:sz w:val="24"/>
          <w:szCs w:val="24"/>
        </w:rPr>
        <w:t xml:space="preserve"> in December 2020</w:t>
      </w:r>
      <w:r w:rsidR="00BB55B0" w:rsidRPr="00860064">
        <w:rPr>
          <w:rFonts w:ascii="Microsoft Sans Serif" w:hAnsi="Microsoft Sans Serif" w:cs="Microsoft Sans Serif"/>
          <w:sz w:val="24"/>
          <w:szCs w:val="24"/>
        </w:rPr>
        <w:t>.</w:t>
      </w:r>
      <w:r w:rsidR="0029365C" w:rsidRPr="00860064">
        <w:rPr>
          <w:rFonts w:ascii="Microsoft Sans Serif" w:hAnsi="Microsoft Sans Serif" w:cs="Microsoft Sans Serif"/>
          <w:sz w:val="24"/>
          <w:szCs w:val="24"/>
        </w:rPr>
        <w:t xml:space="preserve"> </w:t>
      </w:r>
    </w:p>
    <w:p w14:paraId="709DA83B" w14:textId="4C069C54" w:rsidR="00080FC4" w:rsidRPr="00860064" w:rsidRDefault="00080FC4" w:rsidP="00080FC4">
      <w:pPr>
        <w:pStyle w:val="ListParagraph"/>
        <w:spacing w:after="0" w:line="240" w:lineRule="auto"/>
        <w:ind w:left="-567"/>
        <w:rPr>
          <w:rFonts w:ascii="Microsoft Sans Serif" w:hAnsi="Microsoft Sans Serif" w:cs="Microsoft Sans Serif"/>
          <w:sz w:val="24"/>
          <w:szCs w:val="24"/>
          <w:u w:val="double"/>
        </w:rPr>
      </w:pPr>
    </w:p>
    <w:p w14:paraId="44A3EAD2" w14:textId="19515DEC" w:rsidR="004A274B" w:rsidRPr="00860064" w:rsidRDefault="004A274B" w:rsidP="004A274B">
      <w:pPr>
        <w:pStyle w:val="ListParagraph"/>
        <w:numPr>
          <w:ilvl w:val="0"/>
          <w:numId w:val="7"/>
        </w:numPr>
        <w:spacing w:after="0" w:line="240" w:lineRule="auto"/>
        <w:ind w:left="-567" w:firstLine="0"/>
        <w:jc w:val="both"/>
        <w:rPr>
          <w:rFonts w:ascii="Microsoft Sans Serif" w:hAnsi="Microsoft Sans Serif" w:cs="Microsoft Sans Serif"/>
          <w:color w:val="000000" w:themeColor="text1"/>
          <w:sz w:val="24"/>
          <w:szCs w:val="24"/>
          <w:u w:val="double"/>
        </w:rPr>
      </w:pPr>
      <w:r w:rsidRPr="00860064">
        <w:rPr>
          <w:rFonts w:ascii="Microsoft Sans Serif" w:hAnsi="Microsoft Sans Serif" w:cs="Microsoft Sans Serif"/>
          <w:noProof/>
          <w:color w:val="000000" w:themeColor="text1"/>
          <w:sz w:val="24"/>
          <w:szCs w:val="24"/>
        </w:rPr>
        <w:drawing>
          <wp:anchor distT="0" distB="0" distL="114300" distR="114300" simplePos="0" relativeHeight="251658240" behindDoc="1" locked="0" layoutInCell="1" allowOverlap="1" wp14:anchorId="655ECA66" wp14:editId="5F662EEE">
            <wp:simplePos x="0" y="0"/>
            <wp:positionH relativeFrom="column">
              <wp:posOffset>2619375</wp:posOffset>
            </wp:positionH>
            <wp:positionV relativeFrom="paragraph">
              <wp:posOffset>88900</wp:posOffset>
            </wp:positionV>
            <wp:extent cx="3551555" cy="2134870"/>
            <wp:effectExtent l="0" t="0" r="0" b="0"/>
            <wp:wrapTight wrapText="bothSides">
              <wp:wrapPolygon edited="0">
                <wp:start x="0" y="0"/>
                <wp:lineTo x="0" y="21394"/>
                <wp:lineTo x="21434" y="21394"/>
                <wp:lineTo x="214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1555" cy="2134870"/>
                    </a:xfrm>
                    <a:prstGeom prst="rect">
                      <a:avLst/>
                    </a:prstGeom>
                    <a:noFill/>
                  </pic:spPr>
                </pic:pic>
              </a:graphicData>
            </a:graphic>
            <wp14:sizeRelH relativeFrom="margin">
              <wp14:pctWidth>0</wp14:pctWidth>
            </wp14:sizeRelH>
            <wp14:sizeRelV relativeFrom="margin">
              <wp14:pctHeight>0</wp14:pctHeight>
            </wp14:sizeRelV>
          </wp:anchor>
        </w:drawing>
      </w:r>
      <w:r w:rsidR="009C5FDF" w:rsidRPr="00860064">
        <w:rPr>
          <w:rFonts w:ascii="Microsoft Sans Serif" w:hAnsi="Microsoft Sans Serif" w:cs="Microsoft Sans Serif"/>
          <w:b/>
          <w:bCs/>
          <w:sz w:val="24"/>
          <w:szCs w:val="24"/>
        </w:rPr>
        <w:t>Introduction:</w:t>
      </w:r>
      <w:r w:rsidR="00860064">
        <w:rPr>
          <w:rFonts w:ascii="Microsoft Sans Serif" w:hAnsi="Microsoft Sans Serif" w:cs="Microsoft Sans Serif"/>
          <w:sz w:val="24"/>
          <w:szCs w:val="24"/>
        </w:rPr>
        <w:t xml:space="preserve"> </w:t>
      </w:r>
      <w:r w:rsidR="00EB3B3B" w:rsidRPr="00860064">
        <w:rPr>
          <w:rFonts w:ascii="Microsoft Sans Serif" w:hAnsi="Microsoft Sans Serif" w:cs="Microsoft Sans Serif"/>
          <w:sz w:val="24"/>
          <w:szCs w:val="24"/>
        </w:rPr>
        <w:t xml:space="preserve">Arawak Walton is committed to ensuring that residents </w:t>
      </w:r>
      <w:r w:rsidRPr="00860064">
        <w:rPr>
          <w:rFonts w:ascii="Microsoft Sans Serif" w:hAnsi="Microsoft Sans Serif" w:cs="Microsoft Sans Serif"/>
          <w:sz w:val="24"/>
          <w:szCs w:val="24"/>
        </w:rPr>
        <w:t>can</w:t>
      </w:r>
      <w:r w:rsidR="00EB3B3B" w:rsidRPr="00860064">
        <w:rPr>
          <w:rFonts w:ascii="Microsoft Sans Serif" w:hAnsi="Microsoft Sans Serif" w:cs="Microsoft Sans Serif"/>
          <w:sz w:val="24"/>
          <w:szCs w:val="24"/>
        </w:rPr>
        <w:t xml:space="preserve"> give their views and take part in the </w:t>
      </w:r>
      <w:r w:rsidR="0023655B" w:rsidRPr="00860064">
        <w:rPr>
          <w:rFonts w:ascii="Microsoft Sans Serif" w:hAnsi="Microsoft Sans Serif" w:cs="Microsoft Sans Serif"/>
          <w:sz w:val="24"/>
          <w:szCs w:val="24"/>
        </w:rPr>
        <w:t>decision-making</w:t>
      </w:r>
      <w:r w:rsidR="00EB3B3B" w:rsidRPr="00860064">
        <w:rPr>
          <w:rFonts w:ascii="Microsoft Sans Serif" w:hAnsi="Microsoft Sans Serif" w:cs="Microsoft Sans Serif"/>
          <w:sz w:val="24"/>
          <w:szCs w:val="24"/>
        </w:rPr>
        <w:t xml:space="preserve"> process in a way that fits with their lifestyle and commitment.  </w:t>
      </w:r>
      <w:r w:rsidR="008B0E29" w:rsidRPr="00860064">
        <w:rPr>
          <w:rFonts w:ascii="Microsoft Sans Serif" w:hAnsi="Microsoft Sans Serif" w:cs="Microsoft Sans Serif"/>
          <w:sz w:val="24"/>
          <w:szCs w:val="24"/>
        </w:rPr>
        <w:t>The purpose of th</w:t>
      </w:r>
      <w:r w:rsidR="008F0C63" w:rsidRPr="00860064">
        <w:rPr>
          <w:rFonts w:ascii="Microsoft Sans Serif" w:hAnsi="Microsoft Sans Serif" w:cs="Microsoft Sans Serif"/>
          <w:sz w:val="24"/>
          <w:szCs w:val="24"/>
        </w:rPr>
        <w:t>is</w:t>
      </w:r>
      <w:r w:rsidR="009C5FDF" w:rsidRPr="00860064">
        <w:rPr>
          <w:rFonts w:ascii="Microsoft Sans Serif" w:hAnsi="Microsoft Sans Serif" w:cs="Microsoft Sans Serif"/>
          <w:sz w:val="24"/>
          <w:szCs w:val="24"/>
        </w:rPr>
        <w:t xml:space="preserve"> </w:t>
      </w:r>
      <w:r w:rsidR="00080FC4" w:rsidRPr="00860064">
        <w:rPr>
          <w:rFonts w:ascii="Microsoft Sans Serif" w:hAnsi="Microsoft Sans Serif" w:cs="Microsoft Sans Serif"/>
          <w:sz w:val="24"/>
          <w:szCs w:val="24"/>
        </w:rPr>
        <w:t>survey</w:t>
      </w:r>
      <w:r w:rsidR="007E073A" w:rsidRPr="00860064">
        <w:rPr>
          <w:rFonts w:ascii="Microsoft Sans Serif" w:hAnsi="Microsoft Sans Serif" w:cs="Microsoft Sans Serif"/>
          <w:sz w:val="24"/>
          <w:szCs w:val="24"/>
        </w:rPr>
        <w:t xml:space="preserve"> on</w:t>
      </w:r>
      <w:r w:rsidR="008F0C63" w:rsidRPr="00860064">
        <w:rPr>
          <w:rFonts w:ascii="Microsoft Sans Serif" w:hAnsi="Microsoft Sans Serif" w:cs="Microsoft Sans Serif"/>
          <w:sz w:val="24"/>
          <w:szCs w:val="24"/>
        </w:rPr>
        <w:t xml:space="preserve"> </w:t>
      </w:r>
      <w:r w:rsidR="0041261D" w:rsidRPr="00860064">
        <w:rPr>
          <w:rFonts w:ascii="Microsoft Sans Serif" w:hAnsi="Microsoft Sans Serif" w:cs="Microsoft Sans Serif"/>
          <w:sz w:val="24"/>
          <w:szCs w:val="24"/>
        </w:rPr>
        <w:t>‘</w:t>
      </w:r>
      <w:r w:rsidR="007E073A" w:rsidRPr="00860064">
        <w:rPr>
          <w:rFonts w:ascii="Microsoft Sans Serif" w:hAnsi="Microsoft Sans Serif" w:cs="Microsoft Sans Serif"/>
          <w:sz w:val="24"/>
          <w:szCs w:val="24"/>
        </w:rPr>
        <w:t>Repairs and Maintenance</w:t>
      </w:r>
      <w:r w:rsidR="0041261D" w:rsidRPr="00860064">
        <w:rPr>
          <w:rFonts w:ascii="Microsoft Sans Serif" w:hAnsi="Microsoft Sans Serif" w:cs="Microsoft Sans Serif"/>
          <w:sz w:val="24"/>
          <w:szCs w:val="24"/>
        </w:rPr>
        <w:t xml:space="preserve"> </w:t>
      </w:r>
      <w:r w:rsidR="008B0E29" w:rsidRPr="00860064">
        <w:rPr>
          <w:rFonts w:ascii="Microsoft Sans Serif" w:hAnsi="Microsoft Sans Serif" w:cs="Microsoft Sans Serif"/>
          <w:sz w:val="24"/>
          <w:szCs w:val="24"/>
        </w:rPr>
        <w:t>is</w:t>
      </w:r>
      <w:r w:rsidR="005422A2" w:rsidRPr="00860064">
        <w:rPr>
          <w:rFonts w:ascii="Microsoft Sans Serif" w:hAnsi="Microsoft Sans Serif" w:cs="Microsoft Sans Serif"/>
          <w:sz w:val="24"/>
          <w:szCs w:val="24"/>
        </w:rPr>
        <w:t xml:space="preserve"> to </w:t>
      </w:r>
      <w:r w:rsidR="0029365C" w:rsidRPr="00860064">
        <w:rPr>
          <w:rFonts w:ascii="Microsoft Sans Serif" w:hAnsi="Microsoft Sans Serif" w:cs="Microsoft Sans Serif"/>
          <w:sz w:val="24"/>
          <w:szCs w:val="24"/>
        </w:rPr>
        <w:t xml:space="preserve">It look at the role of the </w:t>
      </w:r>
      <w:r w:rsidR="002B1DA2" w:rsidRPr="00860064">
        <w:rPr>
          <w:rFonts w:ascii="Microsoft Sans Serif" w:hAnsi="Microsoft Sans Serif" w:cs="Microsoft Sans Serif"/>
          <w:sz w:val="24"/>
          <w:szCs w:val="24"/>
        </w:rPr>
        <w:t>Association and</w:t>
      </w:r>
      <w:r w:rsidR="0029365C" w:rsidRPr="00860064">
        <w:rPr>
          <w:rFonts w:ascii="Microsoft Sans Serif" w:hAnsi="Microsoft Sans Serif" w:cs="Microsoft Sans Serif"/>
          <w:sz w:val="24"/>
          <w:szCs w:val="24"/>
        </w:rPr>
        <w:t xml:space="preserve"> understand </w:t>
      </w:r>
      <w:r w:rsidR="0029365C" w:rsidRPr="00860064">
        <w:rPr>
          <w:rFonts w:ascii="Microsoft Sans Serif" w:hAnsi="Microsoft Sans Serif" w:cs="Microsoft Sans Serif"/>
          <w:color w:val="000000" w:themeColor="text1"/>
          <w:sz w:val="24"/>
          <w:szCs w:val="24"/>
        </w:rPr>
        <w:t>how best we can support our tenants</w:t>
      </w:r>
      <w:r w:rsidR="007E073A" w:rsidRPr="00860064">
        <w:rPr>
          <w:rFonts w:ascii="Microsoft Sans Serif" w:hAnsi="Microsoft Sans Serif" w:cs="Microsoft Sans Serif"/>
          <w:color w:val="000000" w:themeColor="text1"/>
          <w:sz w:val="24"/>
          <w:szCs w:val="24"/>
        </w:rPr>
        <w:t xml:space="preserve"> and improve on our service</w:t>
      </w:r>
      <w:r w:rsidR="002A39AF" w:rsidRPr="00860064">
        <w:rPr>
          <w:rFonts w:ascii="Microsoft Sans Serif" w:hAnsi="Microsoft Sans Serif" w:cs="Microsoft Sans Serif"/>
          <w:color w:val="000000" w:themeColor="text1"/>
          <w:sz w:val="24"/>
          <w:szCs w:val="24"/>
        </w:rPr>
        <w:t>s</w:t>
      </w:r>
      <w:r w:rsidR="0029365C" w:rsidRPr="00860064">
        <w:rPr>
          <w:rFonts w:ascii="Microsoft Sans Serif" w:hAnsi="Microsoft Sans Serif" w:cs="Microsoft Sans Serif"/>
          <w:color w:val="000000" w:themeColor="text1"/>
          <w:sz w:val="24"/>
          <w:szCs w:val="24"/>
        </w:rPr>
        <w:t>.</w:t>
      </w:r>
      <w:r w:rsidR="00982DE1" w:rsidRPr="00860064">
        <w:rPr>
          <w:rFonts w:ascii="Microsoft Sans Serif" w:hAnsi="Microsoft Sans Serif" w:cs="Microsoft Sans Serif"/>
          <w:color w:val="000000" w:themeColor="text1"/>
          <w:sz w:val="24"/>
          <w:szCs w:val="24"/>
        </w:rPr>
        <w:t xml:space="preserve"> </w:t>
      </w:r>
    </w:p>
    <w:p w14:paraId="0DEBBABB" w14:textId="77777777" w:rsidR="004A274B" w:rsidRPr="00860064" w:rsidRDefault="004A274B" w:rsidP="004A274B">
      <w:pPr>
        <w:pStyle w:val="ListParagraph"/>
        <w:spacing w:after="0" w:line="240" w:lineRule="auto"/>
        <w:ind w:left="-567"/>
        <w:jc w:val="both"/>
        <w:rPr>
          <w:rFonts w:ascii="Microsoft Sans Serif" w:hAnsi="Microsoft Sans Serif" w:cs="Microsoft Sans Serif"/>
          <w:color w:val="000000" w:themeColor="text1"/>
          <w:sz w:val="24"/>
          <w:szCs w:val="24"/>
          <w:u w:val="double"/>
        </w:rPr>
      </w:pPr>
    </w:p>
    <w:p w14:paraId="669FE6CC" w14:textId="0F2FCA73" w:rsidR="004A274B" w:rsidRPr="00860064" w:rsidRDefault="00466A9E" w:rsidP="00EA2137">
      <w:pPr>
        <w:pStyle w:val="ListParagraph"/>
        <w:numPr>
          <w:ilvl w:val="1"/>
          <w:numId w:val="7"/>
        </w:numPr>
        <w:spacing w:after="0" w:line="240" w:lineRule="auto"/>
        <w:ind w:left="-567" w:firstLine="0"/>
        <w:contextualSpacing w:val="0"/>
        <w:jc w:val="both"/>
        <w:rPr>
          <w:rFonts w:ascii="Microsoft Sans Serif" w:hAnsi="Microsoft Sans Serif" w:cs="Microsoft Sans Serif"/>
          <w:sz w:val="24"/>
          <w:szCs w:val="24"/>
        </w:rPr>
      </w:pPr>
      <w:r w:rsidRPr="00860064">
        <w:rPr>
          <w:rFonts w:ascii="Microsoft Sans Serif" w:hAnsi="Microsoft Sans Serif" w:cs="Microsoft Sans Serif"/>
          <w:sz w:val="24"/>
          <w:szCs w:val="24"/>
        </w:rPr>
        <w:t>W</w:t>
      </w:r>
      <w:r w:rsidR="00A22B06" w:rsidRPr="00860064">
        <w:rPr>
          <w:rFonts w:ascii="Microsoft Sans Serif" w:hAnsi="Microsoft Sans Serif" w:cs="Microsoft Sans Serif"/>
          <w:sz w:val="24"/>
          <w:szCs w:val="24"/>
        </w:rPr>
        <w:t xml:space="preserve">e </w:t>
      </w:r>
      <w:r w:rsidR="00044650" w:rsidRPr="00860064">
        <w:rPr>
          <w:rFonts w:ascii="Microsoft Sans Serif" w:hAnsi="Microsoft Sans Serif" w:cs="Microsoft Sans Serif"/>
          <w:sz w:val="24"/>
          <w:szCs w:val="24"/>
        </w:rPr>
        <w:t>asked</w:t>
      </w:r>
      <w:r w:rsidR="007E073A" w:rsidRPr="00860064">
        <w:rPr>
          <w:rFonts w:ascii="Microsoft Sans Serif" w:hAnsi="Microsoft Sans Serif" w:cs="Microsoft Sans Serif"/>
          <w:sz w:val="24"/>
          <w:szCs w:val="24"/>
        </w:rPr>
        <w:t xml:space="preserve"> the question</w:t>
      </w:r>
      <w:r w:rsidR="00BC149A" w:rsidRPr="00860064">
        <w:rPr>
          <w:rFonts w:ascii="Microsoft Sans Serif" w:hAnsi="Microsoft Sans Serif" w:cs="Microsoft Sans Serif"/>
          <w:sz w:val="24"/>
          <w:szCs w:val="24"/>
        </w:rPr>
        <w:t>,</w:t>
      </w:r>
      <w:r w:rsidR="00A423B4" w:rsidRPr="00860064">
        <w:rPr>
          <w:rFonts w:ascii="Microsoft Sans Serif" w:hAnsi="Microsoft Sans Serif" w:cs="Microsoft Sans Serif"/>
          <w:sz w:val="24"/>
          <w:szCs w:val="24"/>
        </w:rPr>
        <w:t xml:space="preserve"> </w:t>
      </w:r>
      <w:r w:rsidR="007E073A" w:rsidRPr="00860064">
        <w:rPr>
          <w:rFonts w:ascii="Microsoft Sans Serif" w:hAnsi="Microsoft Sans Serif" w:cs="Microsoft Sans Serif"/>
          <w:sz w:val="24"/>
          <w:szCs w:val="24"/>
        </w:rPr>
        <w:t>“If you have had a repair completed was this completed on the first visit?”</w:t>
      </w:r>
      <w:r w:rsidR="004A274B" w:rsidRPr="00860064">
        <w:rPr>
          <w:rFonts w:ascii="Microsoft Sans Serif" w:hAnsi="Microsoft Sans Serif" w:cs="Microsoft Sans Serif"/>
          <w:sz w:val="24"/>
          <w:szCs w:val="24"/>
        </w:rPr>
        <w:t xml:space="preserve">  The vast majority (</w:t>
      </w:r>
      <w:r w:rsidR="00367998" w:rsidRPr="00860064">
        <w:rPr>
          <w:rFonts w:ascii="Microsoft Sans Serif" w:hAnsi="Microsoft Sans Serif" w:cs="Microsoft Sans Serif"/>
          <w:sz w:val="24"/>
          <w:szCs w:val="24"/>
        </w:rPr>
        <w:t>80</w:t>
      </w:r>
      <w:r w:rsidR="004A274B" w:rsidRPr="00860064">
        <w:rPr>
          <w:rFonts w:ascii="Microsoft Sans Serif" w:hAnsi="Microsoft Sans Serif" w:cs="Microsoft Sans Serif"/>
          <w:sz w:val="24"/>
          <w:szCs w:val="24"/>
        </w:rPr>
        <w:t>%) said “Yes”</w:t>
      </w:r>
      <w:r w:rsidR="00367998" w:rsidRPr="00860064">
        <w:rPr>
          <w:rFonts w:ascii="Microsoft Sans Serif" w:hAnsi="Microsoft Sans Serif" w:cs="Microsoft Sans Serif"/>
          <w:sz w:val="24"/>
          <w:szCs w:val="24"/>
        </w:rPr>
        <w:t>, (8%)</w:t>
      </w:r>
      <w:r w:rsidR="0090753C" w:rsidRPr="00860064">
        <w:rPr>
          <w:rFonts w:ascii="Microsoft Sans Serif" w:hAnsi="Microsoft Sans Serif" w:cs="Microsoft Sans Serif"/>
          <w:sz w:val="24"/>
          <w:szCs w:val="24"/>
        </w:rPr>
        <w:t xml:space="preserve"> responded </w:t>
      </w:r>
      <w:r w:rsidR="004A274B" w:rsidRPr="00860064">
        <w:rPr>
          <w:rFonts w:ascii="Microsoft Sans Serif" w:hAnsi="Microsoft Sans Serif" w:cs="Microsoft Sans Serif"/>
          <w:sz w:val="24"/>
          <w:szCs w:val="24"/>
        </w:rPr>
        <w:t xml:space="preserve">“No” </w:t>
      </w:r>
      <w:r w:rsidR="00367998" w:rsidRPr="00860064">
        <w:rPr>
          <w:rFonts w:ascii="Microsoft Sans Serif" w:hAnsi="Microsoft Sans Serif" w:cs="Microsoft Sans Serif"/>
          <w:sz w:val="24"/>
          <w:szCs w:val="24"/>
        </w:rPr>
        <w:t>and the remaining (12</w:t>
      </w:r>
      <w:r w:rsidR="0089302E" w:rsidRPr="00860064">
        <w:rPr>
          <w:rFonts w:ascii="Microsoft Sans Serif" w:hAnsi="Microsoft Sans Serif" w:cs="Microsoft Sans Serif"/>
          <w:sz w:val="24"/>
          <w:szCs w:val="24"/>
        </w:rPr>
        <w:t>%)</w:t>
      </w:r>
      <w:r w:rsidR="0090753C" w:rsidRPr="00860064">
        <w:rPr>
          <w:rFonts w:ascii="Microsoft Sans Serif" w:hAnsi="Microsoft Sans Serif" w:cs="Microsoft Sans Serif"/>
          <w:sz w:val="24"/>
          <w:szCs w:val="24"/>
        </w:rPr>
        <w:t xml:space="preserve"> either skipped or did not answer the question.</w:t>
      </w:r>
    </w:p>
    <w:p w14:paraId="77DCD448" w14:textId="77777777" w:rsidR="00F47569" w:rsidRPr="00860064" w:rsidRDefault="00F47569" w:rsidP="00FC36C6">
      <w:pPr>
        <w:pStyle w:val="ListParagraph"/>
        <w:spacing w:after="0" w:line="240" w:lineRule="auto"/>
        <w:ind w:left="-567"/>
        <w:rPr>
          <w:rFonts w:ascii="Microsoft Sans Serif" w:hAnsi="Microsoft Sans Serif" w:cs="Microsoft Sans Serif"/>
          <w:b/>
          <w:sz w:val="24"/>
          <w:szCs w:val="24"/>
        </w:rPr>
      </w:pPr>
    </w:p>
    <w:p w14:paraId="190D8857" w14:textId="30D465C5" w:rsidR="00AC5519" w:rsidRPr="00860064" w:rsidRDefault="00860064" w:rsidP="00EA2137">
      <w:pPr>
        <w:pStyle w:val="ListParagraph"/>
        <w:numPr>
          <w:ilvl w:val="1"/>
          <w:numId w:val="7"/>
        </w:numPr>
        <w:spacing w:after="0" w:line="240" w:lineRule="auto"/>
        <w:ind w:left="-567" w:firstLine="0"/>
        <w:contextualSpacing w:val="0"/>
        <w:jc w:val="both"/>
        <w:rPr>
          <w:rFonts w:ascii="Microsoft Sans Serif" w:hAnsi="Microsoft Sans Serif" w:cs="Microsoft Sans Serif"/>
          <w:sz w:val="24"/>
          <w:szCs w:val="24"/>
        </w:rPr>
      </w:pPr>
      <w:r w:rsidRPr="00860064">
        <w:rPr>
          <w:rFonts w:ascii="Microsoft Sans Serif" w:hAnsi="Microsoft Sans Serif" w:cs="Microsoft Sans Serif"/>
          <w:noProof/>
          <w:color w:val="FF0000"/>
          <w:sz w:val="24"/>
          <w:szCs w:val="24"/>
          <w:u w:val="double"/>
        </w:rPr>
        <w:drawing>
          <wp:anchor distT="0" distB="0" distL="114300" distR="114300" simplePos="0" relativeHeight="251659264" behindDoc="1" locked="0" layoutInCell="1" allowOverlap="1" wp14:anchorId="640FAE95" wp14:editId="27750DCF">
            <wp:simplePos x="0" y="0"/>
            <wp:positionH relativeFrom="margin">
              <wp:posOffset>2352675</wp:posOffset>
            </wp:positionH>
            <wp:positionV relativeFrom="paragraph">
              <wp:posOffset>90805</wp:posOffset>
            </wp:positionV>
            <wp:extent cx="4000500" cy="2169795"/>
            <wp:effectExtent l="0" t="0" r="0" b="1905"/>
            <wp:wrapTight wrapText="bothSides">
              <wp:wrapPolygon edited="0">
                <wp:start x="0" y="0"/>
                <wp:lineTo x="0" y="21429"/>
                <wp:lineTo x="21497" y="21429"/>
                <wp:lineTo x="2149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1" t="5022" r="-175" b="4567"/>
                    <a:stretch/>
                  </pic:blipFill>
                  <pic:spPr bwMode="auto">
                    <a:xfrm>
                      <a:off x="0" y="0"/>
                      <a:ext cx="4000500" cy="2169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26B6" w:rsidRPr="00860064">
        <w:rPr>
          <w:rFonts w:ascii="Microsoft Sans Serif" w:hAnsi="Microsoft Sans Serif" w:cs="Microsoft Sans Serif"/>
          <w:sz w:val="24"/>
          <w:szCs w:val="24"/>
        </w:rPr>
        <w:t>We said “The Association by law has to undertake a Gas Safety Check on your property every year. How satisfied were you with the last completion of this check</w:t>
      </w:r>
      <w:r w:rsidR="00E12331" w:rsidRPr="00860064">
        <w:rPr>
          <w:rFonts w:ascii="Microsoft Sans Serif" w:hAnsi="Microsoft Sans Serif" w:cs="Microsoft Sans Serif"/>
          <w:sz w:val="24"/>
          <w:szCs w:val="24"/>
        </w:rPr>
        <w:t xml:space="preserve">?’  </w:t>
      </w:r>
      <w:r w:rsidR="002D5C5F" w:rsidRPr="00860064">
        <w:rPr>
          <w:rFonts w:ascii="Microsoft Sans Serif" w:hAnsi="Microsoft Sans Serif" w:cs="Microsoft Sans Serif"/>
          <w:sz w:val="24"/>
          <w:szCs w:val="24"/>
        </w:rPr>
        <w:t xml:space="preserve">The </w:t>
      </w:r>
      <w:r w:rsidRPr="00860064">
        <w:rPr>
          <w:rFonts w:ascii="Microsoft Sans Serif" w:hAnsi="Microsoft Sans Serif" w:cs="Microsoft Sans Serif"/>
          <w:sz w:val="24"/>
          <w:szCs w:val="24"/>
        </w:rPr>
        <w:t>bulk of the responses</w:t>
      </w:r>
      <w:r w:rsidR="002D5C5F" w:rsidRPr="00860064">
        <w:rPr>
          <w:rFonts w:ascii="Microsoft Sans Serif" w:hAnsi="Microsoft Sans Serif" w:cs="Microsoft Sans Serif"/>
          <w:sz w:val="24"/>
          <w:szCs w:val="24"/>
        </w:rPr>
        <w:t xml:space="preserve"> (72%) agreed that they were </w:t>
      </w:r>
      <w:r w:rsidR="00E12331" w:rsidRPr="00860064">
        <w:rPr>
          <w:rFonts w:ascii="Microsoft Sans Serif" w:hAnsi="Microsoft Sans Serif" w:cs="Microsoft Sans Serif"/>
          <w:sz w:val="24"/>
          <w:szCs w:val="24"/>
        </w:rPr>
        <w:t>‘V</w:t>
      </w:r>
      <w:r w:rsidR="002D5C5F" w:rsidRPr="00860064">
        <w:rPr>
          <w:rFonts w:ascii="Microsoft Sans Serif" w:hAnsi="Microsoft Sans Serif" w:cs="Microsoft Sans Serif"/>
          <w:sz w:val="24"/>
          <w:szCs w:val="24"/>
        </w:rPr>
        <w:t xml:space="preserve">ery </w:t>
      </w:r>
      <w:r w:rsidR="0020099C" w:rsidRPr="00860064">
        <w:rPr>
          <w:rFonts w:ascii="Microsoft Sans Serif" w:hAnsi="Microsoft Sans Serif" w:cs="Microsoft Sans Serif"/>
          <w:sz w:val="24"/>
          <w:szCs w:val="24"/>
        </w:rPr>
        <w:t>S</w:t>
      </w:r>
      <w:r w:rsidR="002D5C5F" w:rsidRPr="00860064">
        <w:rPr>
          <w:rFonts w:ascii="Microsoft Sans Serif" w:hAnsi="Microsoft Sans Serif" w:cs="Microsoft Sans Serif"/>
          <w:sz w:val="24"/>
          <w:szCs w:val="24"/>
        </w:rPr>
        <w:t>atisfied</w:t>
      </w:r>
      <w:r w:rsidR="00E12331" w:rsidRPr="00860064">
        <w:rPr>
          <w:rFonts w:ascii="Microsoft Sans Serif" w:hAnsi="Microsoft Sans Serif" w:cs="Microsoft Sans Serif"/>
          <w:sz w:val="24"/>
          <w:szCs w:val="24"/>
        </w:rPr>
        <w:t>’</w:t>
      </w:r>
      <w:r w:rsidR="002D5C5F" w:rsidRPr="00860064">
        <w:rPr>
          <w:rFonts w:ascii="Microsoft Sans Serif" w:hAnsi="Microsoft Sans Serif" w:cs="Microsoft Sans Serif"/>
          <w:sz w:val="24"/>
          <w:szCs w:val="24"/>
        </w:rPr>
        <w:t xml:space="preserve"> with the gas safety check that was carried out in their proper</w:t>
      </w:r>
      <w:r w:rsidR="0020099C" w:rsidRPr="00860064">
        <w:rPr>
          <w:rFonts w:ascii="Microsoft Sans Serif" w:hAnsi="Microsoft Sans Serif" w:cs="Microsoft Sans Serif"/>
          <w:sz w:val="24"/>
          <w:szCs w:val="24"/>
        </w:rPr>
        <w:t>ty, w</w:t>
      </w:r>
      <w:r w:rsidR="002D5C5F" w:rsidRPr="00860064">
        <w:rPr>
          <w:rFonts w:ascii="Microsoft Sans Serif" w:hAnsi="Microsoft Sans Serif" w:cs="Microsoft Sans Serif"/>
          <w:sz w:val="24"/>
          <w:szCs w:val="24"/>
        </w:rPr>
        <w:t xml:space="preserve">hilst </w:t>
      </w:r>
      <w:r w:rsidRPr="00860064">
        <w:rPr>
          <w:rFonts w:ascii="Microsoft Sans Serif" w:hAnsi="Microsoft Sans Serif" w:cs="Microsoft Sans Serif"/>
          <w:sz w:val="24"/>
          <w:szCs w:val="24"/>
        </w:rPr>
        <w:t>a handful</w:t>
      </w:r>
      <w:r w:rsidR="002D5C5F" w:rsidRPr="00860064">
        <w:rPr>
          <w:rFonts w:ascii="Microsoft Sans Serif" w:hAnsi="Microsoft Sans Serif" w:cs="Microsoft Sans Serif"/>
          <w:sz w:val="24"/>
          <w:szCs w:val="24"/>
        </w:rPr>
        <w:t xml:space="preserve"> (8%) </w:t>
      </w:r>
      <w:r w:rsidR="00E12331" w:rsidRPr="00860064">
        <w:rPr>
          <w:rFonts w:ascii="Microsoft Sans Serif" w:hAnsi="Microsoft Sans Serif" w:cs="Microsoft Sans Serif"/>
          <w:sz w:val="24"/>
          <w:szCs w:val="24"/>
        </w:rPr>
        <w:t>said they were only</w:t>
      </w:r>
      <w:r w:rsidR="002D5C5F" w:rsidRPr="00860064">
        <w:rPr>
          <w:rFonts w:ascii="Microsoft Sans Serif" w:hAnsi="Microsoft Sans Serif" w:cs="Microsoft Sans Serif"/>
          <w:sz w:val="24"/>
          <w:szCs w:val="24"/>
        </w:rPr>
        <w:t xml:space="preserve"> </w:t>
      </w:r>
      <w:r w:rsidR="00E12331" w:rsidRPr="00860064">
        <w:rPr>
          <w:rFonts w:ascii="Microsoft Sans Serif" w:hAnsi="Microsoft Sans Serif" w:cs="Microsoft Sans Serif"/>
          <w:sz w:val="24"/>
          <w:szCs w:val="24"/>
        </w:rPr>
        <w:t>‘S</w:t>
      </w:r>
      <w:r w:rsidR="002D5C5F" w:rsidRPr="00860064">
        <w:rPr>
          <w:rFonts w:ascii="Microsoft Sans Serif" w:hAnsi="Microsoft Sans Serif" w:cs="Microsoft Sans Serif"/>
          <w:sz w:val="24"/>
          <w:szCs w:val="24"/>
        </w:rPr>
        <w:t xml:space="preserve">lightly </w:t>
      </w:r>
      <w:r w:rsidR="00E12331" w:rsidRPr="00860064">
        <w:rPr>
          <w:rFonts w:ascii="Microsoft Sans Serif" w:hAnsi="Microsoft Sans Serif" w:cs="Microsoft Sans Serif"/>
          <w:sz w:val="24"/>
          <w:szCs w:val="24"/>
        </w:rPr>
        <w:t>S</w:t>
      </w:r>
      <w:r w:rsidR="002D5C5F" w:rsidRPr="00860064">
        <w:rPr>
          <w:rFonts w:ascii="Microsoft Sans Serif" w:hAnsi="Microsoft Sans Serif" w:cs="Microsoft Sans Serif"/>
          <w:sz w:val="24"/>
          <w:szCs w:val="24"/>
        </w:rPr>
        <w:t>atisfied</w:t>
      </w:r>
      <w:r w:rsidR="00E12331" w:rsidRPr="00860064">
        <w:rPr>
          <w:rFonts w:ascii="Microsoft Sans Serif" w:hAnsi="Microsoft Sans Serif" w:cs="Microsoft Sans Serif"/>
          <w:sz w:val="24"/>
          <w:szCs w:val="24"/>
        </w:rPr>
        <w:t>’</w:t>
      </w:r>
      <w:r w:rsidR="0020099C" w:rsidRPr="00860064">
        <w:rPr>
          <w:rFonts w:ascii="Microsoft Sans Serif" w:hAnsi="Microsoft Sans Serif" w:cs="Microsoft Sans Serif"/>
          <w:sz w:val="24"/>
          <w:szCs w:val="24"/>
        </w:rPr>
        <w:t>.  A</w:t>
      </w:r>
      <w:r w:rsidR="002D5C5F" w:rsidRPr="00860064">
        <w:rPr>
          <w:rFonts w:ascii="Microsoft Sans Serif" w:hAnsi="Microsoft Sans Serif" w:cs="Microsoft Sans Serif"/>
          <w:sz w:val="24"/>
          <w:szCs w:val="24"/>
        </w:rPr>
        <w:t xml:space="preserve">n extremely small percentage (2%) said they were </w:t>
      </w:r>
      <w:r w:rsidR="00E12331" w:rsidRPr="00860064">
        <w:rPr>
          <w:rFonts w:ascii="Microsoft Sans Serif" w:hAnsi="Microsoft Sans Serif" w:cs="Microsoft Sans Serif"/>
          <w:sz w:val="24"/>
          <w:szCs w:val="24"/>
        </w:rPr>
        <w:t>‘Dissatisfied’ and the same count (2%) for ‘V</w:t>
      </w:r>
      <w:r w:rsidR="002D5C5F" w:rsidRPr="00860064">
        <w:rPr>
          <w:rFonts w:ascii="Microsoft Sans Serif" w:hAnsi="Microsoft Sans Serif" w:cs="Microsoft Sans Serif"/>
          <w:sz w:val="24"/>
          <w:szCs w:val="24"/>
        </w:rPr>
        <w:t xml:space="preserve">ery </w:t>
      </w:r>
      <w:r w:rsidR="00E12331" w:rsidRPr="00860064">
        <w:rPr>
          <w:rFonts w:ascii="Microsoft Sans Serif" w:hAnsi="Microsoft Sans Serif" w:cs="Microsoft Sans Serif"/>
          <w:sz w:val="24"/>
          <w:szCs w:val="24"/>
        </w:rPr>
        <w:t>D</w:t>
      </w:r>
      <w:r w:rsidR="002D5C5F" w:rsidRPr="00860064">
        <w:rPr>
          <w:rFonts w:ascii="Microsoft Sans Serif" w:hAnsi="Microsoft Sans Serif" w:cs="Microsoft Sans Serif"/>
          <w:sz w:val="24"/>
          <w:szCs w:val="24"/>
        </w:rPr>
        <w:t>issatisfied</w:t>
      </w:r>
      <w:r w:rsidR="00E12331" w:rsidRPr="00860064">
        <w:rPr>
          <w:rFonts w:ascii="Microsoft Sans Serif" w:hAnsi="Microsoft Sans Serif" w:cs="Microsoft Sans Serif"/>
          <w:sz w:val="24"/>
          <w:szCs w:val="24"/>
        </w:rPr>
        <w:t>’.  The question was skipped or remained unanswered by</w:t>
      </w:r>
      <w:r w:rsidR="002D5C5F" w:rsidRPr="00860064">
        <w:rPr>
          <w:rFonts w:ascii="Microsoft Sans Serif" w:hAnsi="Microsoft Sans Serif" w:cs="Microsoft Sans Serif"/>
          <w:sz w:val="24"/>
          <w:szCs w:val="24"/>
        </w:rPr>
        <w:t xml:space="preserve"> (</w:t>
      </w:r>
      <w:r w:rsidR="00E12331" w:rsidRPr="00860064">
        <w:rPr>
          <w:rFonts w:ascii="Microsoft Sans Serif" w:hAnsi="Microsoft Sans Serif" w:cs="Microsoft Sans Serif"/>
          <w:sz w:val="24"/>
          <w:szCs w:val="24"/>
        </w:rPr>
        <w:t>17</w:t>
      </w:r>
      <w:r w:rsidR="002D5C5F" w:rsidRPr="00860064">
        <w:rPr>
          <w:rFonts w:ascii="Microsoft Sans Serif" w:hAnsi="Microsoft Sans Serif" w:cs="Microsoft Sans Serif"/>
          <w:sz w:val="24"/>
          <w:szCs w:val="24"/>
        </w:rPr>
        <w:t>%)</w:t>
      </w:r>
      <w:r w:rsidR="00B639DC" w:rsidRPr="00860064">
        <w:rPr>
          <w:rFonts w:ascii="Microsoft Sans Serif" w:hAnsi="Microsoft Sans Serif" w:cs="Microsoft Sans Serif"/>
          <w:sz w:val="24"/>
          <w:szCs w:val="24"/>
        </w:rPr>
        <w:t xml:space="preserve"> of the responders</w:t>
      </w:r>
      <w:r w:rsidR="00E12331" w:rsidRPr="00860064">
        <w:rPr>
          <w:rFonts w:ascii="Microsoft Sans Serif" w:hAnsi="Microsoft Sans Serif" w:cs="Microsoft Sans Serif"/>
          <w:sz w:val="24"/>
          <w:szCs w:val="24"/>
        </w:rPr>
        <w:t>.</w:t>
      </w:r>
    </w:p>
    <w:p w14:paraId="416FC34F" w14:textId="3C56E49F" w:rsidR="00F47569" w:rsidRPr="00860064" w:rsidRDefault="00F47569" w:rsidP="00933740">
      <w:pPr>
        <w:pStyle w:val="ListParagraph"/>
        <w:spacing w:after="0" w:line="240" w:lineRule="auto"/>
        <w:ind w:left="-567"/>
        <w:rPr>
          <w:rFonts w:ascii="Microsoft Sans Serif" w:hAnsi="Microsoft Sans Serif" w:cs="Microsoft Sans Serif"/>
          <w:b/>
          <w:iCs/>
          <w:sz w:val="24"/>
          <w:szCs w:val="24"/>
        </w:rPr>
      </w:pPr>
    </w:p>
    <w:p w14:paraId="2365E63A" w14:textId="4B9CA169" w:rsidR="009F3639" w:rsidRPr="00735691" w:rsidRDefault="007E073A" w:rsidP="009F3639">
      <w:pPr>
        <w:pStyle w:val="ListParagraph"/>
        <w:numPr>
          <w:ilvl w:val="1"/>
          <w:numId w:val="7"/>
        </w:numPr>
        <w:spacing w:after="0" w:line="240" w:lineRule="auto"/>
        <w:ind w:left="-567" w:firstLine="0"/>
        <w:contextualSpacing w:val="0"/>
        <w:jc w:val="both"/>
        <w:rPr>
          <w:rFonts w:ascii="Microsoft Sans Serif" w:hAnsi="Microsoft Sans Serif" w:cs="Microsoft Sans Serif"/>
          <w:sz w:val="24"/>
          <w:szCs w:val="24"/>
        </w:rPr>
      </w:pPr>
      <w:r w:rsidRPr="00735691">
        <w:rPr>
          <w:rFonts w:ascii="Microsoft Sans Serif" w:hAnsi="Microsoft Sans Serif" w:cs="Microsoft Sans Serif"/>
          <w:sz w:val="24"/>
          <w:szCs w:val="24"/>
        </w:rPr>
        <w:t xml:space="preserve"> </w:t>
      </w:r>
      <w:r w:rsidR="00080FC4" w:rsidRPr="00735691">
        <w:rPr>
          <w:rFonts w:ascii="Microsoft Sans Serif" w:hAnsi="Microsoft Sans Serif" w:cs="Microsoft Sans Serif"/>
          <w:sz w:val="24"/>
          <w:szCs w:val="24"/>
        </w:rPr>
        <w:t>“</w:t>
      </w:r>
      <w:r w:rsidR="003025B2" w:rsidRPr="00735691">
        <w:rPr>
          <w:rFonts w:ascii="Microsoft Sans Serif" w:hAnsi="Microsoft Sans Serif" w:cs="Microsoft Sans Serif"/>
          <w:sz w:val="24"/>
          <w:szCs w:val="24"/>
        </w:rPr>
        <w:t xml:space="preserve">We </w:t>
      </w:r>
      <w:r w:rsidR="00735691" w:rsidRPr="00735691">
        <w:rPr>
          <w:rFonts w:ascii="Microsoft Sans Serif" w:hAnsi="Microsoft Sans Serif" w:cs="Microsoft Sans Serif"/>
          <w:sz w:val="24"/>
          <w:szCs w:val="24"/>
        </w:rPr>
        <w:t xml:space="preserve">said </w:t>
      </w:r>
      <w:r w:rsidR="00C22D93" w:rsidRPr="00735691">
        <w:rPr>
          <w:rFonts w:ascii="Microsoft Sans Serif" w:hAnsi="Microsoft Sans Serif" w:cs="Microsoft Sans Serif"/>
          <w:sz w:val="24"/>
          <w:szCs w:val="24"/>
        </w:rPr>
        <w:t>‘</w:t>
      </w:r>
      <w:r w:rsidR="00731CE9" w:rsidRPr="00735691">
        <w:rPr>
          <w:rFonts w:ascii="Microsoft Sans Serif" w:hAnsi="Microsoft Sans Serif" w:cs="Microsoft Sans Serif"/>
          <w:sz w:val="24"/>
          <w:szCs w:val="24"/>
        </w:rPr>
        <w:t>In your experience, when requesting a repair, has an appointment been arranged for someone to attend?</w:t>
      </w:r>
      <w:r w:rsidR="00EA2137" w:rsidRPr="00735691">
        <w:rPr>
          <w:rFonts w:ascii="Microsoft Sans Serif" w:hAnsi="Microsoft Sans Serif" w:cs="Microsoft Sans Serif"/>
          <w:sz w:val="24"/>
          <w:szCs w:val="24"/>
        </w:rPr>
        <w:t xml:space="preserve">  The </w:t>
      </w:r>
      <w:r w:rsidR="00735691" w:rsidRPr="00735691">
        <w:rPr>
          <w:rFonts w:ascii="Microsoft Sans Serif" w:hAnsi="Microsoft Sans Serif" w:cs="Microsoft Sans Serif"/>
          <w:sz w:val="24"/>
          <w:szCs w:val="24"/>
        </w:rPr>
        <w:t>largest portion of tenant replies</w:t>
      </w:r>
      <w:r w:rsidR="00EA2137" w:rsidRPr="00735691">
        <w:rPr>
          <w:rFonts w:ascii="Microsoft Sans Serif" w:hAnsi="Microsoft Sans Serif" w:cs="Microsoft Sans Serif"/>
          <w:sz w:val="24"/>
          <w:szCs w:val="24"/>
        </w:rPr>
        <w:t xml:space="preserve"> (</w:t>
      </w:r>
      <w:r w:rsidR="009F3639" w:rsidRPr="00735691">
        <w:rPr>
          <w:rFonts w:ascii="Microsoft Sans Serif" w:hAnsi="Microsoft Sans Serif" w:cs="Microsoft Sans Serif"/>
          <w:sz w:val="24"/>
          <w:szCs w:val="24"/>
        </w:rPr>
        <w:t>85</w:t>
      </w:r>
      <w:r w:rsidR="00EA2137" w:rsidRPr="00735691">
        <w:rPr>
          <w:rFonts w:ascii="Microsoft Sans Serif" w:hAnsi="Microsoft Sans Serif" w:cs="Microsoft Sans Serif"/>
          <w:sz w:val="24"/>
          <w:szCs w:val="24"/>
        </w:rPr>
        <w:t xml:space="preserve">%) said “Yes” </w:t>
      </w:r>
      <w:r w:rsidR="009F3639" w:rsidRPr="00735691">
        <w:rPr>
          <w:rFonts w:ascii="Microsoft Sans Serif" w:hAnsi="Microsoft Sans Serif" w:cs="Microsoft Sans Serif"/>
          <w:sz w:val="24"/>
          <w:szCs w:val="24"/>
        </w:rPr>
        <w:t>an appointment had been arranged</w:t>
      </w:r>
      <w:r w:rsidR="00EA2137" w:rsidRPr="00735691">
        <w:rPr>
          <w:rFonts w:ascii="Microsoft Sans Serif" w:hAnsi="Microsoft Sans Serif" w:cs="Microsoft Sans Serif"/>
          <w:sz w:val="24"/>
          <w:szCs w:val="24"/>
        </w:rPr>
        <w:t xml:space="preserve"> for someone to attend</w:t>
      </w:r>
      <w:r w:rsidR="009F3639" w:rsidRPr="00735691">
        <w:rPr>
          <w:rFonts w:ascii="Microsoft Sans Serif" w:hAnsi="Microsoft Sans Serif" w:cs="Microsoft Sans Serif"/>
          <w:sz w:val="24"/>
          <w:szCs w:val="24"/>
        </w:rPr>
        <w:t xml:space="preserve">; with only </w:t>
      </w:r>
      <w:r w:rsidR="00EA2137" w:rsidRPr="00735691">
        <w:rPr>
          <w:rFonts w:ascii="Microsoft Sans Serif" w:hAnsi="Microsoft Sans Serif" w:cs="Microsoft Sans Serif"/>
          <w:sz w:val="24"/>
          <w:szCs w:val="24"/>
        </w:rPr>
        <w:t>(</w:t>
      </w:r>
      <w:r w:rsidR="009F3639" w:rsidRPr="00735691">
        <w:rPr>
          <w:rFonts w:ascii="Microsoft Sans Serif" w:hAnsi="Microsoft Sans Serif" w:cs="Microsoft Sans Serif"/>
          <w:sz w:val="24"/>
          <w:szCs w:val="24"/>
        </w:rPr>
        <w:t>8</w:t>
      </w:r>
      <w:r w:rsidR="00EA2137" w:rsidRPr="00735691">
        <w:rPr>
          <w:rFonts w:ascii="Microsoft Sans Serif" w:hAnsi="Microsoft Sans Serif" w:cs="Microsoft Sans Serif"/>
          <w:sz w:val="24"/>
          <w:szCs w:val="24"/>
        </w:rPr>
        <w:t>%) who stated “No” and (</w:t>
      </w:r>
      <w:r w:rsidR="009F3639" w:rsidRPr="00735691">
        <w:rPr>
          <w:rFonts w:ascii="Microsoft Sans Serif" w:hAnsi="Microsoft Sans Serif" w:cs="Microsoft Sans Serif"/>
          <w:sz w:val="24"/>
          <w:szCs w:val="24"/>
        </w:rPr>
        <w:t>3</w:t>
      </w:r>
      <w:r w:rsidR="00EA2137" w:rsidRPr="00735691">
        <w:rPr>
          <w:rFonts w:ascii="Microsoft Sans Serif" w:hAnsi="Microsoft Sans Serif" w:cs="Microsoft Sans Serif"/>
          <w:sz w:val="24"/>
          <w:szCs w:val="24"/>
        </w:rPr>
        <w:t xml:space="preserve">%) who said </w:t>
      </w:r>
      <w:r w:rsidR="009F3639" w:rsidRPr="00735691">
        <w:rPr>
          <w:rFonts w:ascii="Microsoft Sans Serif" w:hAnsi="Microsoft Sans Serif" w:cs="Microsoft Sans Serif"/>
          <w:sz w:val="24"/>
          <w:szCs w:val="24"/>
        </w:rPr>
        <w:t>‘S</w:t>
      </w:r>
      <w:r w:rsidR="00EA2137" w:rsidRPr="00735691">
        <w:rPr>
          <w:rFonts w:ascii="Microsoft Sans Serif" w:hAnsi="Microsoft Sans Serif" w:cs="Microsoft Sans Serif"/>
          <w:sz w:val="24"/>
          <w:szCs w:val="24"/>
        </w:rPr>
        <w:t>ometimes</w:t>
      </w:r>
      <w:r w:rsidR="009F3639" w:rsidRPr="00735691">
        <w:rPr>
          <w:rFonts w:ascii="Microsoft Sans Serif" w:hAnsi="Microsoft Sans Serif" w:cs="Microsoft Sans Serif"/>
          <w:sz w:val="24"/>
          <w:szCs w:val="24"/>
        </w:rPr>
        <w:t>’</w:t>
      </w:r>
      <w:r w:rsidR="00EA2137" w:rsidRPr="00735691">
        <w:rPr>
          <w:rFonts w:ascii="Microsoft Sans Serif" w:hAnsi="Microsoft Sans Serif" w:cs="Microsoft Sans Serif"/>
          <w:sz w:val="24"/>
          <w:szCs w:val="24"/>
        </w:rPr>
        <w:t xml:space="preserve">. </w:t>
      </w:r>
      <w:r w:rsidR="009F3639" w:rsidRPr="00735691">
        <w:rPr>
          <w:rFonts w:ascii="Microsoft Sans Serif" w:hAnsi="Microsoft Sans Serif" w:cs="Microsoft Sans Serif"/>
          <w:sz w:val="24"/>
          <w:szCs w:val="24"/>
        </w:rPr>
        <w:t>Again, the question was skipped or remained unanswered by (5%) of the returns.</w:t>
      </w:r>
    </w:p>
    <w:p w14:paraId="131A8E53" w14:textId="5CBCC22A" w:rsidR="00EA2137" w:rsidRPr="00735691" w:rsidRDefault="00EA2137" w:rsidP="009F3639">
      <w:pPr>
        <w:spacing w:after="0" w:line="240" w:lineRule="auto"/>
        <w:ind w:left="-567"/>
        <w:jc w:val="both"/>
        <w:rPr>
          <w:rFonts w:ascii="Microsoft Sans Serif" w:hAnsi="Microsoft Sans Serif" w:cs="Microsoft Sans Serif"/>
          <w:sz w:val="24"/>
          <w:szCs w:val="24"/>
        </w:rPr>
      </w:pPr>
    </w:p>
    <w:p w14:paraId="61F5064C" w14:textId="552AE015" w:rsidR="000C3B97" w:rsidRPr="00735691" w:rsidRDefault="009F3639" w:rsidP="00BF41D9">
      <w:pPr>
        <w:pStyle w:val="ListParagraph"/>
        <w:numPr>
          <w:ilvl w:val="1"/>
          <w:numId w:val="7"/>
        </w:numPr>
        <w:spacing w:after="0" w:line="240" w:lineRule="auto"/>
        <w:ind w:left="-567" w:firstLine="0"/>
        <w:contextualSpacing w:val="0"/>
        <w:jc w:val="both"/>
        <w:rPr>
          <w:rFonts w:ascii="Microsoft Sans Serif" w:hAnsi="Microsoft Sans Serif" w:cs="Microsoft Sans Serif"/>
          <w:sz w:val="24"/>
          <w:szCs w:val="24"/>
        </w:rPr>
      </w:pPr>
      <w:r w:rsidRPr="00735691">
        <w:rPr>
          <w:rFonts w:ascii="Microsoft Sans Serif" w:hAnsi="Microsoft Sans Serif" w:cs="Microsoft Sans Serif"/>
          <w:sz w:val="24"/>
          <w:szCs w:val="24"/>
        </w:rPr>
        <w:t xml:space="preserve">Following on from Question 3, we then </w:t>
      </w:r>
      <w:r w:rsidR="00E539E7" w:rsidRPr="00735691">
        <w:rPr>
          <w:rFonts w:ascii="Microsoft Sans Serif" w:hAnsi="Microsoft Sans Serif" w:cs="Microsoft Sans Serif"/>
          <w:sz w:val="24"/>
          <w:szCs w:val="24"/>
        </w:rPr>
        <w:t>asked</w:t>
      </w:r>
      <w:r w:rsidR="00754081" w:rsidRPr="00735691">
        <w:rPr>
          <w:rFonts w:ascii="Microsoft Sans Serif" w:hAnsi="Microsoft Sans Serif" w:cs="Microsoft Sans Serif"/>
          <w:sz w:val="24"/>
          <w:szCs w:val="24"/>
        </w:rPr>
        <w:t xml:space="preserve"> you</w:t>
      </w:r>
      <w:r w:rsidR="00E539E7" w:rsidRPr="00735691">
        <w:rPr>
          <w:rFonts w:ascii="Microsoft Sans Serif" w:hAnsi="Microsoft Sans Serif" w:cs="Microsoft Sans Serif"/>
          <w:sz w:val="24"/>
          <w:szCs w:val="24"/>
        </w:rPr>
        <w:t>,</w:t>
      </w:r>
      <w:r w:rsidR="005F56B8" w:rsidRPr="00735691">
        <w:rPr>
          <w:rFonts w:ascii="Microsoft Sans Serif" w:hAnsi="Microsoft Sans Serif" w:cs="Microsoft Sans Serif"/>
          <w:sz w:val="24"/>
          <w:szCs w:val="24"/>
        </w:rPr>
        <w:t xml:space="preserve"> </w:t>
      </w:r>
      <w:r w:rsidR="00080FC4" w:rsidRPr="00735691">
        <w:rPr>
          <w:rFonts w:ascii="Microsoft Sans Serif" w:hAnsi="Microsoft Sans Serif" w:cs="Microsoft Sans Serif"/>
          <w:sz w:val="24"/>
          <w:szCs w:val="24"/>
        </w:rPr>
        <w:t>“</w:t>
      </w:r>
      <w:r w:rsidRPr="00735691">
        <w:rPr>
          <w:rFonts w:ascii="Microsoft Sans Serif" w:hAnsi="Microsoft Sans Serif" w:cs="Microsoft Sans Serif"/>
          <w:sz w:val="24"/>
          <w:szCs w:val="24"/>
        </w:rPr>
        <w:t>Having been given an appointment for your repair, has the appointment always been kept?</w:t>
      </w:r>
      <w:r w:rsidR="007A67EC" w:rsidRPr="00735691">
        <w:rPr>
          <w:rFonts w:ascii="Microsoft Sans Serif" w:hAnsi="Microsoft Sans Serif" w:cs="Microsoft Sans Serif"/>
          <w:sz w:val="24"/>
          <w:szCs w:val="24"/>
        </w:rPr>
        <w:t xml:space="preserve"> </w:t>
      </w:r>
      <w:r w:rsidR="00735691">
        <w:rPr>
          <w:rFonts w:ascii="Microsoft Sans Serif" w:hAnsi="Microsoft Sans Serif" w:cs="Microsoft Sans Serif"/>
          <w:sz w:val="24"/>
          <w:szCs w:val="24"/>
        </w:rPr>
        <w:t xml:space="preserve"> Over</w:t>
      </w:r>
      <w:r w:rsidR="007A67EC" w:rsidRPr="00735691">
        <w:rPr>
          <w:rFonts w:ascii="Microsoft Sans Serif" w:hAnsi="Microsoft Sans Serif" w:cs="Microsoft Sans Serif"/>
          <w:sz w:val="24"/>
          <w:szCs w:val="24"/>
        </w:rPr>
        <w:t xml:space="preserve"> (82%) of tenants responded by saying “Yes”, </w:t>
      </w:r>
      <w:r w:rsidR="000C3B97" w:rsidRPr="00735691">
        <w:rPr>
          <w:rFonts w:ascii="Microsoft Sans Serif" w:hAnsi="Microsoft Sans Serif" w:cs="Microsoft Sans Serif"/>
          <w:sz w:val="24"/>
          <w:szCs w:val="24"/>
        </w:rPr>
        <w:t>(</w:t>
      </w:r>
      <w:r w:rsidR="007A67EC" w:rsidRPr="00735691">
        <w:rPr>
          <w:rFonts w:ascii="Microsoft Sans Serif" w:hAnsi="Microsoft Sans Serif" w:cs="Microsoft Sans Serif"/>
          <w:sz w:val="24"/>
          <w:szCs w:val="24"/>
        </w:rPr>
        <w:t>9%</w:t>
      </w:r>
      <w:r w:rsidR="000C3B97" w:rsidRPr="00735691">
        <w:rPr>
          <w:rFonts w:ascii="Microsoft Sans Serif" w:hAnsi="Microsoft Sans Serif" w:cs="Microsoft Sans Serif"/>
          <w:sz w:val="24"/>
          <w:szCs w:val="24"/>
        </w:rPr>
        <w:t>)</w:t>
      </w:r>
      <w:r w:rsidR="007A67EC" w:rsidRPr="00735691">
        <w:rPr>
          <w:rFonts w:ascii="Microsoft Sans Serif" w:hAnsi="Microsoft Sans Serif" w:cs="Microsoft Sans Serif"/>
          <w:sz w:val="24"/>
          <w:szCs w:val="24"/>
        </w:rPr>
        <w:t xml:space="preserve"> </w:t>
      </w:r>
      <w:r w:rsidR="000C3B97" w:rsidRPr="00735691">
        <w:rPr>
          <w:rFonts w:ascii="Microsoft Sans Serif" w:hAnsi="Microsoft Sans Serif" w:cs="Microsoft Sans Serif"/>
          <w:sz w:val="24"/>
          <w:szCs w:val="24"/>
        </w:rPr>
        <w:t>remarked</w:t>
      </w:r>
      <w:r w:rsidR="007A67EC" w:rsidRPr="00735691">
        <w:rPr>
          <w:rFonts w:ascii="Microsoft Sans Serif" w:hAnsi="Microsoft Sans Serif" w:cs="Microsoft Sans Serif"/>
          <w:sz w:val="24"/>
          <w:szCs w:val="24"/>
        </w:rPr>
        <w:t xml:space="preserve"> “No”</w:t>
      </w:r>
      <w:r w:rsidR="000C3B97" w:rsidRPr="00735691">
        <w:rPr>
          <w:rFonts w:ascii="Microsoft Sans Serif" w:hAnsi="Microsoft Sans Serif" w:cs="Microsoft Sans Serif"/>
          <w:sz w:val="24"/>
          <w:szCs w:val="24"/>
        </w:rPr>
        <w:t xml:space="preserve"> and</w:t>
      </w:r>
      <w:r w:rsidR="007A67EC" w:rsidRPr="00735691">
        <w:rPr>
          <w:rFonts w:ascii="Microsoft Sans Serif" w:hAnsi="Microsoft Sans Serif" w:cs="Microsoft Sans Serif"/>
          <w:sz w:val="24"/>
          <w:szCs w:val="24"/>
        </w:rPr>
        <w:t xml:space="preserve"> a small </w:t>
      </w:r>
      <w:r w:rsidR="00735691" w:rsidRPr="00735691">
        <w:rPr>
          <w:rFonts w:ascii="Microsoft Sans Serif" w:hAnsi="Microsoft Sans Serif" w:cs="Microsoft Sans Serif"/>
          <w:sz w:val="24"/>
          <w:szCs w:val="24"/>
        </w:rPr>
        <w:t>fraction</w:t>
      </w:r>
      <w:r w:rsidR="007A67EC" w:rsidRPr="00735691">
        <w:rPr>
          <w:rFonts w:ascii="Microsoft Sans Serif" w:hAnsi="Microsoft Sans Serif" w:cs="Microsoft Sans Serif"/>
          <w:sz w:val="24"/>
          <w:szCs w:val="24"/>
        </w:rPr>
        <w:t xml:space="preserve"> (3%) selected ‘Sometimes</w:t>
      </w:r>
      <w:r w:rsidR="000C3B97" w:rsidRPr="00735691">
        <w:rPr>
          <w:rFonts w:ascii="Microsoft Sans Serif" w:hAnsi="Microsoft Sans Serif" w:cs="Microsoft Sans Serif"/>
          <w:sz w:val="24"/>
          <w:szCs w:val="24"/>
        </w:rPr>
        <w:t>.</w:t>
      </w:r>
      <w:r w:rsidR="007A67EC" w:rsidRPr="00735691">
        <w:rPr>
          <w:rFonts w:ascii="Microsoft Sans Serif" w:hAnsi="Microsoft Sans Serif" w:cs="Microsoft Sans Serif"/>
          <w:sz w:val="24"/>
          <w:szCs w:val="24"/>
        </w:rPr>
        <w:t xml:space="preserve">’ </w:t>
      </w:r>
      <w:r w:rsidR="000C3B97" w:rsidRPr="00735691">
        <w:rPr>
          <w:rFonts w:ascii="Microsoft Sans Serif" w:hAnsi="Microsoft Sans Serif" w:cs="Microsoft Sans Serif"/>
          <w:sz w:val="24"/>
          <w:szCs w:val="24"/>
        </w:rPr>
        <w:t>T</w:t>
      </w:r>
      <w:r w:rsidR="007A67EC" w:rsidRPr="00735691">
        <w:rPr>
          <w:rFonts w:ascii="Microsoft Sans Serif" w:hAnsi="Microsoft Sans Serif" w:cs="Microsoft Sans Serif"/>
          <w:sz w:val="24"/>
          <w:szCs w:val="24"/>
        </w:rPr>
        <w:t>he remaining (6</w:t>
      </w:r>
      <w:r w:rsidR="000C3B97" w:rsidRPr="00735691">
        <w:rPr>
          <w:rFonts w:ascii="Microsoft Sans Serif" w:hAnsi="Microsoft Sans Serif" w:cs="Microsoft Sans Serif"/>
          <w:sz w:val="24"/>
          <w:szCs w:val="24"/>
        </w:rPr>
        <w:t>%) skipped or failed to answer the question.</w:t>
      </w:r>
      <w:r w:rsidR="007A67EC" w:rsidRPr="00735691">
        <w:rPr>
          <w:rFonts w:ascii="Microsoft Sans Serif" w:hAnsi="Microsoft Sans Serif" w:cs="Microsoft Sans Serif"/>
          <w:sz w:val="24"/>
          <w:szCs w:val="24"/>
        </w:rPr>
        <w:t xml:space="preserve">  </w:t>
      </w:r>
    </w:p>
    <w:p w14:paraId="5930B9C1" w14:textId="1DBB67AD" w:rsidR="000C3B97" w:rsidRPr="00735691" w:rsidRDefault="000C3B97" w:rsidP="000C3B97">
      <w:pPr>
        <w:pStyle w:val="ListParagraph"/>
        <w:spacing w:after="0" w:line="240" w:lineRule="auto"/>
        <w:ind w:left="-567"/>
        <w:contextualSpacing w:val="0"/>
        <w:jc w:val="both"/>
        <w:rPr>
          <w:rFonts w:ascii="Microsoft Sans Serif" w:hAnsi="Microsoft Sans Serif" w:cs="Microsoft Sans Serif"/>
          <w:sz w:val="24"/>
          <w:szCs w:val="24"/>
        </w:rPr>
      </w:pPr>
    </w:p>
    <w:p w14:paraId="385667E8" w14:textId="6D1F4B10" w:rsidR="00044853" w:rsidRPr="00735691" w:rsidRDefault="000C3B97" w:rsidP="00044853">
      <w:pPr>
        <w:pStyle w:val="ListParagraph"/>
        <w:numPr>
          <w:ilvl w:val="1"/>
          <w:numId w:val="7"/>
        </w:numPr>
        <w:spacing w:after="0" w:line="240" w:lineRule="auto"/>
        <w:ind w:left="-567" w:firstLine="0"/>
        <w:contextualSpacing w:val="0"/>
        <w:jc w:val="both"/>
        <w:rPr>
          <w:rFonts w:ascii="Microsoft Sans Serif" w:hAnsi="Microsoft Sans Serif" w:cs="Microsoft Sans Serif"/>
          <w:sz w:val="24"/>
          <w:szCs w:val="24"/>
        </w:rPr>
      </w:pPr>
      <w:r w:rsidRPr="00735691">
        <w:rPr>
          <w:rFonts w:ascii="Microsoft Sans Serif" w:hAnsi="Microsoft Sans Serif" w:cs="Microsoft Sans Serif"/>
          <w:sz w:val="24"/>
          <w:szCs w:val="24"/>
        </w:rPr>
        <w:t xml:space="preserve">As a tenant, how easy do you find it to communicate with the Association before and after your repair has been carried out? </w:t>
      </w:r>
      <w:r w:rsidR="00182059" w:rsidRPr="00735691">
        <w:rPr>
          <w:rFonts w:ascii="Microsoft Sans Serif" w:hAnsi="Microsoft Sans Serif" w:cs="Microsoft Sans Serif"/>
          <w:sz w:val="24"/>
          <w:szCs w:val="24"/>
        </w:rPr>
        <w:t xml:space="preserve"> Of the returns received (71%) </w:t>
      </w:r>
      <w:r w:rsidR="00735691" w:rsidRPr="00735691">
        <w:rPr>
          <w:rFonts w:ascii="Microsoft Sans Serif" w:hAnsi="Microsoft Sans Serif" w:cs="Microsoft Sans Serif"/>
          <w:sz w:val="24"/>
          <w:szCs w:val="24"/>
        </w:rPr>
        <w:t>advised</w:t>
      </w:r>
      <w:r w:rsidR="00182059" w:rsidRPr="00735691">
        <w:rPr>
          <w:rFonts w:ascii="Microsoft Sans Serif" w:hAnsi="Microsoft Sans Serif" w:cs="Microsoft Sans Serif"/>
          <w:sz w:val="24"/>
          <w:szCs w:val="24"/>
        </w:rPr>
        <w:t xml:space="preserve"> that it is ‘Very Easy’, whilst (25%) advised it as ‘Fairly Easy.  A small </w:t>
      </w:r>
      <w:r w:rsidR="00735691">
        <w:rPr>
          <w:rFonts w:ascii="Microsoft Sans Serif" w:hAnsi="Microsoft Sans Serif" w:cs="Microsoft Sans Serif"/>
          <w:sz w:val="24"/>
          <w:szCs w:val="24"/>
        </w:rPr>
        <w:t>portion</w:t>
      </w:r>
      <w:r w:rsidR="00182059" w:rsidRPr="00735691">
        <w:rPr>
          <w:rFonts w:ascii="Microsoft Sans Serif" w:hAnsi="Microsoft Sans Serif" w:cs="Microsoft Sans Serif"/>
          <w:sz w:val="24"/>
          <w:szCs w:val="24"/>
        </w:rPr>
        <w:t xml:space="preserve"> (2%) regrettably</w:t>
      </w:r>
      <w:r w:rsidR="004D0338" w:rsidRPr="00735691">
        <w:rPr>
          <w:rFonts w:ascii="Microsoft Sans Serif" w:hAnsi="Microsoft Sans Serif" w:cs="Microsoft Sans Serif"/>
          <w:sz w:val="24"/>
          <w:szCs w:val="24"/>
        </w:rPr>
        <w:t>,</w:t>
      </w:r>
      <w:r w:rsidR="00182059" w:rsidRPr="00735691">
        <w:rPr>
          <w:rFonts w:ascii="Microsoft Sans Serif" w:hAnsi="Microsoft Sans Serif" w:cs="Microsoft Sans Serif"/>
          <w:sz w:val="24"/>
          <w:szCs w:val="24"/>
        </w:rPr>
        <w:t xml:space="preserve"> found it </w:t>
      </w:r>
      <w:r w:rsidR="00CA2BB0" w:rsidRPr="00735691">
        <w:rPr>
          <w:rFonts w:ascii="Microsoft Sans Serif" w:hAnsi="Microsoft Sans Serif" w:cs="Microsoft Sans Serif"/>
          <w:sz w:val="24"/>
          <w:szCs w:val="24"/>
        </w:rPr>
        <w:t>‘F</w:t>
      </w:r>
      <w:r w:rsidR="00182059" w:rsidRPr="00735691">
        <w:rPr>
          <w:rFonts w:ascii="Microsoft Sans Serif" w:hAnsi="Microsoft Sans Serif" w:cs="Microsoft Sans Serif"/>
          <w:sz w:val="24"/>
          <w:szCs w:val="24"/>
        </w:rPr>
        <w:t xml:space="preserve">airly </w:t>
      </w:r>
      <w:r w:rsidR="00CA2BB0" w:rsidRPr="00735691">
        <w:rPr>
          <w:rFonts w:ascii="Microsoft Sans Serif" w:hAnsi="Microsoft Sans Serif" w:cs="Microsoft Sans Serif"/>
          <w:sz w:val="24"/>
          <w:szCs w:val="24"/>
        </w:rPr>
        <w:t>D</w:t>
      </w:r>
      <w:r w:rsidR="00182059" w:rsidRPr="00735691">
        <w:rPr>
          <w:rFonts w:ascii="Microsoft Sans Serif" w:hAnsi="Microsoft Sans Serif" w:cs="Microsoft Sans Serif"/>
          <w:sz w:val="24"/>
          <w:szCs w:val="24"/>
        </w:rPr>
        <w:t>ifficult</w:t>
      </w:r>
      <w:r w:rsidR="00CA2BB0" w:rsidRPr="00735691">
        <w:rPr>
          <w:rFonts w:ascii="Microsoft Sans Serif" w:hAnsi="Microsoft Sans Serif" w:cs="Microsoft Sans Serif"/>
          <w:sz w:val="24"/>
          <w:szCs w:val="24"/>
        </w:rPr>
        <w:t>’, there were no votes for ‘</w:t>
      </w:r>
      <w:r w:rsidR="00CF0B6D">
        <w:rPr>
          <w:rFonts w:ascii="Microsoft Sans Serif" w:hAnsi="Microsoft Sans Serif" w:cs="Microsoft Sans Serif"/>
          <w:sz w:val="24"/>
          <w:szCs w:val="24"/>
        </w:rPr>
        <w:t>Very</w:t>
      </w:r>
      <w:r w:rsidR="00CA2BB0" w:rsidRPr="00735691">
        <w:rPr>
          <w:rFonts w:ascii="Microsoft Sans Serif" w:hAnsi="Microsoft Sans Serif" w:cs="Microsoft Sans Serif"/>
          <w:sz w:val="24"/>
          <w:szCs w:val="24"/>
        </w:rPr>
        <w:t xml:space="preserve"> Difficult’.  </w:t>
      </w:r>
      <w:r w:rsidR="00182059" w:rsidRPr="00735691">
        <w:rPr>
          <w:rFonts w:ascii="Microsoft Sans Serif" w:hAnsi="Microsoft Sans Serif" w:cs="Microsoft Sans Serif"/>
          <w:sz w:val="24"/>
          <w:szCs w:val="24"/>
        </w:rPr>
        <w:t xml:space="preserve"> </w:t>
      </w:r>
      <w:r w:rsidR="00CA2BB0" w:rsidRPr="00735691">
        <w:rPr>
          <w:rFonts w:ascii="Microsoft Sans Serif" w:hAnsi="Microsoft Sans Serif" w:cs="Microsoft Sans Serif"/>
          <w:sz w:val="24"/>
          <w:szCs w:val="24"/>
        </w:rPr>
        <w:t>The remaining (</w:t>
      </w:r>
      <w:r w:rsidR="00C63958" w:rsidRPr="00735691">
        <w:rPr>
          <w:rFonts w:ascii="Microsoft Sans Serif" w:hAnsi="Microsoft Sans Serif" w:cs="Microsoft Sans Serif"/>
          <w:sz w:val="24"/>
          <w:szCs w:val="24"/>
        </w:rPr>
        <w:t>2</w:t>
      </w:r>
      <w:r w:rsidR="00CA2BB0" w:rsidRPr="00735691">
        <w:rPr>
          <w:rFonts w:ascii="Microsoft Sans Serif" w:hAnsi="Microsoft Sans Serif" w:cs="Microsoft Sans Serif"/>
          <w:sz w:val="24"/>
          <w:szCs w:val="24"/>
        </w:rPr>
        <w:t>%) missed or failed to answer the question.</w:t>
      </w:r>
      <w:r w:rsidRPr="00735691">
        <w:rPr>
          <w:rFonts w:ascii="Microsoft Sans Serif" w:hAnsi="Microsoft Sans Serif" w:cs="Microsoft Sans Serif"/>
          <w:sz w:val="24"/>
          <w:szCs w:val="24"/>
        </w:rPr>
        <w:t xml:space="preserve"> </w:t>
      </w:r>
    </w:p>
    <w:p w14:paraId="65DD049F" w14:textId="77777777" w:rsidR="00044853" w:rsidRPr="00860064" w:rsidRDefault="00044853" w:rsidP="00044853">
      <w:pPr>
        <w:pStyle w:val="ListParagraph"/>
        <w:rPr>
          <w:rFonts w:ascii="Microsoft Sans Serif" w:hAnsi="Microsoft Sans Serif" w:cs="Microsoft Sans Serif"/>
          <w:sz w:val="24"/>
          <w:szCs w:val="24"/>
        </w:rPr>
      </w:pPr>
    </w:p>
    <w:p w14:paraId="1C576445" w14:textId="2AABB6F1" w:rsidR="004C1065" w:rsidRPr="00860064" w:rsidRDefault="004E0150" w:rsidP="00044853">
      <w:pPr>
        <w:pStyle w:val="ListParagraph"/>
        <w:numPr>
          <w:ilvl w:val="1"/>
          <w:numId w:val="7"/>
        </w:numPr>
        <w:spacing w:after="0" w:line="240" w:lineRule="auto"/>
        <w:ind w:left="-567" w:firstLine="0"/>
        <w:contextualSpacing w:val="0"/>
        <w:jc w:val="both"/>
        <w:rPr>
          <w:rFonts w:cs="Microsoft Sans Serif"/>
          <w:sz w:val="24"/>
          <w:szCs w:val="24"/>
        </w:rPr>
      </w:pPr>
      <w:r w:rsidRPr="00860064">
        <w:rPr>
          <w:rFonts w:ascii="Microsoft Sans Serif" w:hAnsi="Microsoft Sans Serif" w:cs="Microsoft Sans Serif"/>
          <w:sz w:val="24"/>
          <w:szCs w:val="24"/>
        </w:rPr>
        <w:lastRenderedPageBreak/>
        <w:t xml:space="preserve"> </w:t>
      </w:r>
      <w:r w:rsidR="004C1065" w:rsidRPr="00860064">
        <w:rPr>
          <w:rFonts w:ascii="Microsoft Sans Serif" w:hAnsi="Microsoft Sans Serif" w:cs="Microsoft Sans Serif"/>
          <w:sz w:val="24"/>
          <w:szCs w:val="24"/>
        </w:rPr>
        <w:t>During the pandemic we have asked you to send in pictures and video to help us diagnose problems. How comfortable are you with sending us information in these ways?  See table below</w:t>
      </w:r>
      <w:r w:rsidR="00F84853" w:rsidRPr="00860064">
        <w:rPr>
          <w:rFonts w:ascii="Microsoft Sans Serif" w:hAnsi="Microsoft Sans Serif" w:cs="Microsoft Sans Serif"/>
          <w:sz w:val="24"/>
          <w:szCs w:val="24"/>
        </w:rPr>
        <w:t xml:space="preserve"> which shows a mixed result for all the formats we put to the </w:t>
      </w:r>
      <w:r w:rsidR="00735691" w:rsidRPr="00860064">
        <w:rPr>
          <w:rFonts w:ascii="Microsoft Sans Serif" w:hAnsi="Microsoft Sans Serif" w:cs="Microsoft Sans Serif"/>
          <w:sz w:val="24"/>
          <w:szCs w:val="24"/>
        </w:rPr>
        <w:t>residents</w:t>
      </w:r>
      <w:r w:rsidR="00735691">
        <w:rPr>
          <w:rFonts w:ascii="Microsoft Sans Serif" w:hAnsi="Microsoft Sans Serif" w:cs="Microsoft Sans Serif"/>
          <w:sz w:val="24"/>
          <w:szCs w:val="24"/>
        </w:rPr>
        <w:t xml:space="preserve">.  The table displayed below </w:t>
      </w:r>
      <w:r w:rsidR="00611026">
        <w:rPr>
          <w:rFonts w:ascii="Microsoft Sans Serif" w:hAnsi="Microsoft Sans Serif" w:cs="Microsoft Sans Serif"/>
          <w:sz w:val="24"/>
          <w:szCs w:val="24"/>
        </w:rPr>
        <w:t>establishes</w:t>
      </w:r>
      <w:r w:rsidR="00735691">
        <w:rPr>
          <w:rFonts w:ascii="Microsoft Sans Serif" w:hAnsi="Microsoft Sans Serif" w:cs="Microsoft Sans Serif"/>
          <w:sz w:val="24"/>
          <w:szCs w:val="24"/>
        </w:rPr>
        <w:t xml:space="preserve"> that </w:t>
      </w:r>
      <w:r w:rsidR="00F84853" w:rsidRPr="00860064">
        <w:rPr>
          <w:rFonts w:ascii="Microsoft Sans Serif" w:hAnsi="Microsoft Sans Serif" w:cs="Microsoft Sans Serif"/>
          <w:sz w:val="24"/>
          <w:szCs w:val="24"/>
        </w:rPr>
        <w:t xml:space="preserve">tenants </w:t>
      </w:r>
      <w:r w:rsidR="0053352C" w:rsidRPr="00860064">
        <w:rPr>
          <w:rFonts w:ascii="Microsoft Sans Serif" w:hAnsi="Microsoft Sans Serif" w:cs="Microsoft Sans Serif"/>
          <w:sz w:val="24"/>
          <w:szCs w:val="24"/>
        </w:rPr>
        <w:t>favour</w:t>
      </w:r>
      <w:r w:rsidR="00F84853" w:rsidRPr="00860064">
        <w:rPr>
          <w:rFonts w:ascii="Microsoft Sans Serif" w:hAnsi="Microsoft Sans Serif" w:cs="Microsoft Sans Serif"/>
          <w:sz w:val="24"/>
          <w:szCs w:val="24"/>
        </w:rPr>
        <w:t xml:space="preserve"> reporting by telephone</w:t>
      </w:r>
      <w:r w:rsidR="00735691">
        <w:rPr>
          <w:rFonts w:ascii="Microsoft Sans Serif" w:hAnsi="Microsoft Sans Serif" w:cs="Microsoft Sans Serif"/>
          <w:sz w:val="24"/>
          <w:szCs w:val="24"/>
        </w:rPr>
        <w:t xml:space="preserve"> as their top choice</w:t>
      </w:r>
      <w:r w:rsidR="00F84853" w:rsidRPr="00860064">
        <w:rPr>
          <w:rFonts w:ascii="Microsoft Sans Serif" w:hAnsi="Microsoft Sans Serif" w:cs="Microsoft Sans Serif"/>
          <w:sz w:val="24"/>
          <w:szCs w:val="24"/>
        </w:rPr>
        <w:t>.</w:t>
      </w:r>
    </w:p>
    <w:p w14:paraId="606C169C" w14:textId="4B7CD510" w:rsidR="004C1065" w:rsidRPr="00860064" w:rsidRDefault="004C1065" w:rsidP="00044853">
      <w:pPr>
        <w:pStyle w:val="ListParagraph"/>
        <w:ind w:left="2160"/>
        <w:rPr>
          <w:rFonts w:ascii="Microsoft Sans Serif" w:hAnsi="Microsoft Sans Serif" w:cs="Microsoft Sans Serif"/>
          <w:sz w:val="24"/>
          <w:szCs w:val="24"/>
        </w:rPr>
      </w:pPr>
    </w:p>
    <w:tbl>
      <w:tblPr>
        <w:tblW w:w="10206" w:type="dxa"/>
        <w:tblInd w:w="-572" w:type="dxa"/>
        <w:tblLook w:val="04A0" w:firstRow="1" w:lastRow="0" w:firstColumn="1" w:lastColumn="0" w:noHBand="0" w:noVBand="1"/>
      </w:tblPr>
      <w:tblGrid>
        <w:gridCol w:w="3000"/>
        <w:gridCol w:w="2268"/>
        <w:gridCol w:w="2268"/>
        <w:gridCol w:w="2670"/>
      </w:tblGrid>
      <w:tr w:rsidR="00044853" w:rsidRPr="00860064" w14:paraId="37D94D93" w14:textId="77777777" w:rsidTr="00735691">
        <w:trPr>
          <w:trHeight w:val="398"/>
        </w:trPr>
        <w:tc>
          <w:tcPr>
            <w:tcW w:w="300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A4C1DDD" w14:textId="77777777" w:rsidR="00044853" w:rsidRPr="00860064" w:rsidRDefault="00044853" w:rsidP="00044853">
            <w:pPr>
              <w:spacing w:after="0" w:line="240" w:lineRule="auto"/>
              <w:jc w:val="center"/>
              <w:rPr>
                <w:rFonts w:ascii="Microsoft Sans Serif" w:eastAsia="Times New Roman" w:hAnsi="Microsoft Sans Serif" w:cs="Microsoft Sans Serif"/>
                <w:b/>
                <w:bCs/>
                <w:sz w:val="24"/>
                <w:szCs w:val="24"/>
                <w:lang w:eastAsia="en-GB"/>
              </w:rPr>
            </w:pPr>
            <w:r w:rsidRPr="00860064">
              <w:rPr>
                <w:rFonts w:ascii="Microsoft Sans Serif" w:eastAsia="Times New Roman" w:hAnsi="Microsoft Sans Serif" w:cs="Microsoft Sans Serif"/>
                <w:b/>
                <w:bCs/>
                <w:sz w:val="24"/>
                <w:szCs w:val="24"/>
                <w:lang w:eastAsia="en-GB"/>
              </w:rPr>
              <w:t>Format</w:t>
            </w:r>
          </w:p>
        </w:tc>
        <w:tc>
          <w:tcPr>
            <w:tcW w:w="2268" w:type="dxa"/>
            <w:tcBorders>
              <w:top w:val="single" w:sz="4" w:space="0" w:color="auto"/>
              <w:left w:val="nil"/>
              <w:bottom w:val="single" w:sz="4" w:space="0" w:color="auto"/>
              <w:right w:val="single" w:sz="4" w:space="0" w:color="auto"/>
            </w:tcBorders>
            <w:shd w:val="clear" w:color="auto" w:fill="FFFF00"/>
            <w:vAlign w:val="center"/>
            <w:hideMark/>
          </w:tcPr>
          <w:p w14:paraId="7522682C" w14:textId="77777777" w:rsidR="00044853" w:rsidRPr="00860064" w:rsidRDefault="00044853" w:rsidP="00044853">
            <w:pPr>
              <w:spacing w:after="0" w:line="240" w:lineRule="auto"/>
              <w:jc w:val="center"/>
              <w:rPr>
                <w:rFonts w:ascii="Microsoft Sans Serif" w:eastAsia="Times New Roman" w:hAnsi="Microsoft Sans Serif" w:cs="Microsoft Sans Serif"/>
                <w:b/>
                <w:bCs/>
                <w:sz w:val="24"/>
                <w:szCs w:val="24"/>
                <w:lang w:eastAsia="en-GB"/>
              </w:rPr>
            </w:pPr>
            <w:r w:rsidRPr="00860064">
              <w:rPr>
                <w:rFonts w:ascii="Microsoft Sans Serif" w:eastAsia="Times New Roman" w:hAnsi="Microsoft Sans Serif" w:cs="Microsoft Sans Serif"/>
                <w:b/>
                <w:bCs/>
                <w:sz w:val="24"/>
                <w:szCs w:val="24"/>
                <w:lang w:eastAsia="en-GB"/>
              </w:rPr>
              <w:t>Very Comfortable</w:t>
            </w:r>
          </w:p>
        </w:tc>
        <w:tc>
          <w:tcPr>
            <w:tcW w:w="2268" w:type="dxa"/>
            <w:tcBorders>
              <w:top w:val="single" w:sz="4" w:space="0" w:color="auto"/>
              <w:left w:val="nil"/>
              <w:bottom w:val="single" w:sz="4" w:space="0" w:color="auto"/>
              <w:right w:val="single" w:sz="4" w:space="0" w:color="auto"/>
            </w:tcBorders>
            <w:shd w:val="clear" w:color="auto" w:fill="FFFF00"/>
            <w:vAlign w:val="center"/>
            <w:hideMark/>
          </w:tcPr>
          <w:p w14:paraId="4403455D" w14:textId="77777777" w:rsidR="00044853" w:rsidRPr="00860064" w:rsidRDefault="00044853" w:rsidP="00044853">
            <w:pPr>
              <w:spacing w:after="0" w:line="240" w:lineRule="auto"/>
              <w:jc w:val="center"/>
              <w:rPr>
                <w:rFonts w:ascii="Microsoft Sans Serif" w:eastAsia="Times New Roman" w:hAnsi="Microsoft Sans Serif" w:cs="Microsoft Sans Serif"/>
                <w:b/>
                <w:bCs/>
                <w:sz w:val="24"/>
                <w:szCs w:val="24"/>
                <w:lang w:eastAsia="en-GB"/>
              </w:rPr>
            </w:pPr>
            <w:r w:rsidRPr="00860064">
              <w:rPr>
                <w:rFonts w:ascii="Microsoft Sans Serif" w:eastAsia="Times New Roman" w:hAnsi="Microsoft Sans Serif" w:cs="Microsoft Sans Serif"/>
                <w:b/>
                <w:bCs/>
                <w:sz w:val="24"/>
                <w:szCs w:val="24"/>
                <w:lang w:eastAsia="en-GB"/>
              </w:rPr>
              <w:t>Comfortable</w:t>
            </w:r>
          </w:p>
        </w:tc>
        <w:tc>
          <w:tcPr>
            <w:tcW w:w="2670" w:type="dxa"/>
            <w:tcBorders>
              <w:top w:val="single" w:sz="4" w:space="0" w:color="auto"/>
              <w:left w:val="nil"/>
              <w:bottom w:val="single" w:sz="4" w:space="0" w:color="auto"/>
              <w:right w:val="single" w:sz="4" w:space="0" w:color="auto"/>
            </w:tcBorders>
            <w:shd w:val="clear" w:color="auto" w:fill="FFFF00"/>
            <w:vAlign w:val="center"/>
            <w:hideMark/>
          </w:tcPr>
          <w:p w14:paraId="4C88D17C" w14:textId="77777777" w:rsidR="00044853" w:rsidRPr="00860064" w:rsidRDefault="00044853" w:rsidP="00044853">
            <w:pPr>
              <w:spacing w:after="0" w:line="240" w:lineRule="auto"/>
              <w:jc w:val="center"/>
              <w:rPr>
                <w:rFonts w:ascii="Microsoft Sans Serif" w:eastAsia="Times New Roman" w:hAnsi="Microsoft Sans Serif" w:cs="Microsoft Sans Serif"/>
                <w:b/>
                <w:bCs/>
                <w:sz w:val="24"/>
                <w:szCs w:val="24"/>
                <w:lang w:eastAsia="en-GB"/>
              </w:rPr>
            </w:pPr>
            <w:r w:rsidRPr="00860064">
              <w:rPr>
                <w:rFonts w:ascii="Microsoft Sans Serif" w:eastAsia="Times New Roman" w:hAnsi="Microsoft Sans Serif" w:cs="Microsoft Sans Serif"/>
                <w:b/>
                <w:bCs/>
                <w:sz w:val="24"/>
                <w:szCs w:val="24"/>
                <w:lang w:eastAsia="en-GB"/>
              </w:rPr>
              <w:t>Uncomfortable</w:t>
            </w:r>
          </w:p>
        </w:tc>
      </w:tr>
      <w:tr w:rsidR="00044853" w:rsidRPr="00860064" w14:paraId="440ECF07" w14:textId="77777777" w:rsidTr="00735691">
        <w:trPr>
          <w:trHeight w:val="300"/>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1DDD7" w14:textId="77777777" w:rsidR="00044853" w:rsidRPr="00860064" w:rsidRDefault="00044853" w:rsidP="00044853">
            <w:pPr>
              <w:spacing w:after="0" w:line="240" w:lineRule="auto"/>
              <w:rPr>
                <w:rFonts w:ascii="Microsoft Sans Serif" w:eastAsia="Times New Roman" w:hAnsi="Microsoft Sans Serif" w:cs="Microsoft Sans Serif"/>
                <w:b/>
                <w:bCs/>
                <w:color w:val="000000"/>
                <w:sz w:val="24"/>
                <w:szCs w:val="24"/>
                <w:lang w:eastAsia="en-GB"/>
              </w:rPr>
            </w:pPr>
            <w:r w:rsidRPr="00860064">
              <w:rPr>
                <w:rFonts w:ascii="Microsoft Sans Serif" w:eastAsia="Times New Roman" w:hAnsi="Microsoft Sans Serif" w:cs="Microsoft Sans Serif"/>
                <w:b/>
                <w:bCs/>
                <w:color w:val="000000"/>
                <w:sz w:val="24"/>
                <w:szCs w:val="24"/>
                <w:lang w:eastAsia="en-GB"/>
              </w:rPr>
              <w:t>Telephone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847FC" w14:textId="77777777" w:rsidR="00044853" w:rsidRPr="00860064" w:rsidRDefault="00044853" w:rsidP="00044853">
            <w:pPr>
              <w:spacing w:after="0" w:line="240" w:lineRule="auto"/>
              <w:jc w:val="center"/>
              <w:rPr>
                <w:rFonts w:ascii="Microsoft Sans Serif" w:eastAsia="Times New Roman" w:hAnsi="Microsoft Sans Serif" w:cs="Microsoft Sans Serif"/>
                <w:color w:val="000000"/>
                <w:sz w:val="24"/>
                <w:szCs w:val="24"/>
                <w:lang w:eastAsia="en-GB"/>
              </w:rPr>
            </w:pPr>
            <w:r w:rsidRPr="00860064">
              <w:rPr>
                <w:rFonts w:ascii="Microsoft Sans Serif" w:eastAsia="Times New Roman" w:hAnsi="Microsoft Sans Serif" w:cs="Microsoft Sans Serif"/>
                <w:color w:val="000000"/>
                <w:sz w:val="24"/>
                <w:szCs w:val="24"/>
                <w:lang w:eastAsia="en-GB"/>
              </w:rPr>
              <w:t>34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E884F" w14:textId="77777777" w:rsidR="00044853" w:rsidRPr="00860064" w:rsidRDefault="00044853" w:rsidP="00044853">
            <w:pPr>
              <w:spacing w:after="0" w:line="240" w:lineRule="auto"/>
              <w:jc w:val="center"/>
              <w:rPr>
                <w:rFonts w:ascii="Microsoft Sans Serif" w:eastAsia="Times New Roman" w:hAnsi="Microsoft Sans Serif" w:cs="Microsoft Sans Serif"/>
                <w:color w:val="000000"/>
                <w:sz w:val="24"/>
                <w:szCs w:val="24"/>
                <w:lang w:eastAsia="en-GB"/>
              </w:rPr>
            </w:pPr>
            <w:r w:rsidRPr="00860064">
              <w:rPr>
                <w:rFonts w:ascii="Microsoft Sans Serif" w:eastAsia="Times New Roman" w:hAnsi="Microsoft Sans Serif" w:cs="Microsoft Sans Serif"/>
                <w:color w:val="000000"/>
                <w:sz w:val="24"/>
                <w:szCs w:val="24"/>
                <w:lang w:eastAsia="en-GB"/>
              </w:rPr>
              <w:t>21</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FF88B" w14:textId="77777777" w:rsidR="00044853" w:rsidRPr="00860064" w:rsidRDefault="00044853" w:rsidP="00044853">
            <w:pPr>
              <w:spacing w:after="0" w:line="240" w:lineRule="auto"/>
              <w:jc w:val="center"/>
              <w:rPr>
                <w:rFonts w:ascii="Microsoft Sans Serif" w:eastAsia="Times New Roman" w:hAnsi="Microsoft Sans Serif" w:cs="Microsoft Sans Serif"/>
                <w:color w:val="000000"/>
                <w:sz w:val="24"/>
                <w:szCs w:val="24"/>
                <w:lang w:eastAsia="en-GB"/>
              </w:rPr>
            </w:pPr>
            <w:r w:rsidRPr="00860064">
              <w:rPr>
                <w:rFonts w:ascii="Microsoft Sans Serif" w:eastAsia="Times New Roman" w:hAnsi="Microsoft Sans Serif" w:cs="Microsoft Sans Serif"/>
                <w:color w:val="000000"/>
                <w:sz w:val="24"/>
                <w:szCs w:val="24"/>
                <w:lang w:eastAsia="en-GB"/>
              </w:rPr>
              <w:t>1</w:t>
            </w:r>
          </w:p>
        </w:tc>
      </w:tr>
      <w:tr w:rsidR="00044853" w:rsidRPr="00860064" w14:paraId="321BE324" w14:textId="77777777" w:rsidTr="00735691">
        <w:trPr>
          <w:trHeight w:val="300"/>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913FE" w14:textId="77777777" w:rsidR="00044853" w:rsidRPr="00860064" w:rsidRDefault="00044853" w:rsidP="00044853">
            <w:pPr>
              <w:spacing w:after="0" w:line="240" w:lineRule="auto"/>
              <w:rPr>
                <w:rFonts w:ascii="Microsoft Sans Serif" w:eastAsia="Times New Roman" w:hAnsi="Microsoft Sans Serif" w:cs="Microsoft Sans Serif"/>
                <w:b/>
                <w:bCs/>
                <w:color w:val="000000"/>
                <w:sz w:val="24"/>
                <w:szCs w:val="24"/>
                <w:lang w:eastAsia="en-GB"/>
              </w:rPr>
            </w:pPr>
            <w:r w:rsidRPr="00860064">
              <w:rPr>
                <w:rFonts w:ascii="Microsoft Sans Serif" w:eastAsia="Times New Roman" w:hAnsi="Microsoft Sans Serif" w:cs="Microsoft Sans Serif"/>
                <w:b/>
                <w:bCs/>
                <w:color w:val="000000"/>
                <w:sz w:val="24"/>
                <w:szCs w:val="24"/>
                <w:lang w:eastAsia="en-GB"/>
              </w:rPr>
              <w:t>Pictures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09F96" w14:textId="77777777" w:rsidR="00044853" w:rsidRPr="00860064" w:rsidRDefault="00044853" w:rsidP="00044853">
            <w:pPr>
              <w:spacing w:after="0" w:line="240" w:lineRule="auto"/>
              <w:jc w:val="center"/>
              <w:rPr>
                <w:rFonts w:ascii="Microsoft Sans Serif" w:eastAsia="Times New Roman" w:hAnsi="Microsoft Sans Serif" w:cs="Microsoft Sans Serif"/>
                <w:color w:val="000000"/>
                <w:sz w:val="24"/>
                <w:szCs w:val="24"/>
                <w:lang w:eastAsia="en-GB"/>
              </w:rPr>
            </w:pPr>
            <w:r w:rsidRPr="00860064">
              <w:rPr>
                <w:rFonts w:ascii="Microsoft Sans Serif" w:eastAsia="Times New Roman" w:hAnsi="Microsoft Sans Serif" w:cs="Microsoft Sans Serif"/>
                <w:color w:val="000000"/>
                <w:sz w:val="24"/>
                <w:szCs w:val="24"/>
                <w:lang w:eastAsia="en-GB"/>
              </w:rPr>
              <w:t>15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70CB2" w14:textId="77777777" w:rsidR="00044853" w:rsidRPr="00860064" w:rsidRDefault="00044853" w:rsidP="00044853">
            <w:pPr>
              <w:spacing w:after="0" w:line="240" w:lineRule="auto"/>
              <w:jc w:val="center"/>
              <w:rPr>
                <w:rFonts w:ascii="Microsoft Sans Serif" w:eastAsia="Times New Roman" w:hAnsi="Microsoft Sans Serif" w:cs="Microsoft Sans Serif"/>
                <w:color w:val="000000"/>
                <w:sz w:val="24"/>
                <w:szCs w:val="24"/>
                <w:lang w:eastAsia="en-GB"/>
              </w:rPr>
            </w:pPr>
            <w:r w:rsidRPr="00860064">
              <w:rPr>
                <w:rFonts w:ascii="Microsoft Sans Serif" w:eastAsia="Times New Roman" w:hAnsi="Microsoft Sans Serif" w:cs="Microsoft Sans Serif"/>
                <w:color w:val="000000"/>
                <w:sz w:val="24"/>
                <w:szCs w:val="24"/>
                <w:lang w:eastAsia="en-GB"/>
              </w:rPr>
              <w:t>13</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EBBEB" w14:textId="77777777" w:rsidR="00044853" w:rsidRPr="00860064" w:rsidRDefault="00044853" w:rsidP="00044853">
            <w:pPr>
              <w:spacing w:after="0" w:line="240" w:lineRule="auto"/>
              <w:jc w:val="center"/>
              <w:rPr>
                <w:rFonts w:ascii="Microsoft Sans Serif" w:eastAsia="Times New Roman" w:hAnsi="Microsoft Sans Serif" w:cs="Microsoft Sans Serif"/>
                <w:color w:val="000000"/>
                <w:sz w:val="24"/>
                <w:szCs w:val="24"/>
                <w:lang w:eastAsia="en-GB"/>
              </w:rPr>
            </w:pPr>
            <w:r w:rsidRPr="00860064">
              <w:rPr>
                <w:rFonts w:ascii="Microsoft Sans Serif" w:eastAsia="Times New Roman" w:hAnsi="Microsoft Sans Serif" w:cs="Microsoft Sans Serif"/>
                <w:color w:val="000000"/>
                <w:sz w:val="24"/>
                <w:szCs w:val="24"/>
                <w:lang w:eastAsia="en-GB"/>
              </w:rPr>
              <w:t>9</w:t>
            </w:r>
          </w:p>
        </w:tc>
      </w:tr>
      <w:tr w:rsidR="00044853" w:rsidRPr="00860064" w14:paraId="5F6FB10F" w14:textId="77777777" w:rsidTr="00735691">
        <w:trPr>
          <w:trHeight w:val="300"/>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59B77" w14:textId="77777777" w:rsidR="00044853" w:rsidRPr="00860064" w:rsidRDefault="00044853" w:rsidP="00044853">
            <w:pPr>
              <w:spacing w:after="0" w:line="240" w:lineRule="auto"/>
              <w:rPr>
                <w:rFonts w:ascii="Microsoft Sans Serif" w:eastAsia="Times New Roman" w:hAnsi="Microsoft Sans Serif" w:cs="Microsoft Sans Serif"/>
                <w:b/>
                <w:bCs/>
                <w:color w:val="000000"/>
                <w:sz w:val="24"/>
                <w:szCs w:val="24"/>
                <w:lang w:eastAsia="en-GB"/>
              </w:rPr>
            </w:pPr>
            <w:r w:rsidRPr="00860064">
              <w:rPr>
                <w:rFonts w:ascii="Microsoft Sans Serif" w:eastAsia="Times New Roman" w:hAnsi="Microsoft Sans Serif" w:cs="Microsoft Sans Serif"/>
                <w:b/>
                <w:bCs/>
                <w:color w:val="000000"/>
                <w:sz w:val="24"/>
                <w:szCs w:val="24"/>
                <w:lang w:eastAsia="en-GB"/>
              </w:rPr>
              <w:t>Video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A17B1" w14:textId="77777777" w:rsidR="00044853" w:rsidRPr="00860064" w:rsidRDefault="00044853" w:rsidP="00044853">
            <w:pPr>
              <w:spacing w:after="0" w:line="240" w:lineRule="auto"/>
              <w:jc w:val="center"/>
              <w:rPr>
                <w:rFonts w:ascii="Microsoft Sans Serif" w:eastAsia="Times New Roman" w:hAnsi="Microsoft Sans Serif" w:cs="Microsoft Sans Serif"/>
                <w:color w:val="000000"/>
                <w:sz w:val="24"/>
                <w:szCs w:val="24"/>
                <w:lang w:eastAsia="en-GB"/>
              </w:rPr>
            </w:pPr>
            <w:r w:rsidRPr="00860064">
              <w:rPr>
                <w:rFonts w:ascii="Microsoft Sans Serif" w:eastAsia="Times New Roman" w:hAnsi="Microsoft Sans Serif" w:cs="Microsoft Sans Serif"/>
                <w:color w:val="000000"/>
                <w:sz w:val="24"/>
                <w:szCs w:val="24"/>
                <w:lang w:eastAsia="en-GB"/>
              </w:rPr>
              <w:t>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BDE0E" w14:textId="77777777" w:rsidR="00044853" w:rsidRPr="00860064" w:rsidRDefault="00044853" w:rsidP="00044853">
            <w:pPr>
              <w:spacing w:after="0" w:line="240" w:lineRule="auto"/>
              <w:jc w:val="center"/>
              <w:rPr>
                <w:rFonts w:ascii="Microsoft Sans Serif" w:eastAsia="Times New Roman" w:hAnsi="Microsoft Sans Serif" w:cs="Microsoft Sans Serif"/>
                <w:color w:val="000000"/>
                <w:sz w:val="24"/>
                <w:szCs w:val="24"/>
                <w:lang w:eastAsia="en-GB"/>
              </w:rPr>
            </w:pPr>
            <w:r w:rsidRPr="00860064">
              <w:rPr>
                <w:rFonts w:ascii="Microsoft Sans Serif" w:eastAsia="Times New Roman" w:hAnsi="Microsoft Sans Serif" w:cs="Microsoft Sans Serif"/>
                <w:color w:val="000000"/>
                <w:sz w:val="24"/>
                <w:szCs w:val="24"/>
                <w:lang w:eastAsia="en-GB"/>
              </w:rPr>
              <w:t>11</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2A98E" w14:textId="77777777" w:rsidR="00044853" w:rsidRPr="00860064" w:rsidRDefault="00044853" w:rsidP="00044853">
            <w:pPr>
              <w:spacing w:after="0" w:line="240" w:lineRule="auto"/>
              <w:jc w:val="center"/>
              <w:rPr>
                <w:rFonts w:ascii="Microsoft Sans Serif" w:eastAsia="Times New Roman" w:hAnsi="Microsoft Sans Serif" w:cs="Microsoft Sans Serif"/>
                <w:color w:val="000000"/>
                <w:sz w:val="24"/>
                <w:szCs w:val="24"/>
                <w:lang w:eastAsia="en-GB"/>
              </w:rPr>
            </w:pPr>
            <w:r w:rsidRPr="00860064">
              <w:rPr>
                <w:rFonts w:ascii="Microsoft Sans Serif" w:eastAsia="Times New Roman" w:hAnsi="Microsoft Sans Serif" w:cs="Microsoft Sans Serif"/>
                <w:color w:val="000000"/>
                <w:sz w:val="24"/>
                <w:szCs w:val="24"/>
                <w:lang w:eastAsia="en-GB"/>
              </w:rPr>
              <w:t>11</w:t>
            </w:r>
          </w:p>
        </w:tc>
      </w:tr>
    </w:tbl>
    <w:p w14:paraId="0F06A7C6" w14:textId="77777777" w:rsidR="00044853" w:rsidRPr="00860064" w:rsidRDefault="00044853" w:rsidP="00044853">
      <w:pPr>
        <w:pStyle w:val="ListParagraph"/>
        <w:ind w:left="-567"/>
        <w:rPr>
          <w:rFonts w:ascii="Microsoft Sans Serif" w:hAnsi="Microsoft Sans Serif" w:cs="Microsoft Sans Serif"/>
          <w:sz w:val="24"/>
          <w:szCs w:val="24"/>
        </w:rPr>
      </w:pPr>
    </w:p>
    <w:p w14:paraId="62251F08" w14:textId="50F65AF2" w:rsidR="004D0338" w:rsidRPr="00860064" w:rsidRDefault="00C37310" w:rsidP="004D0338">
      <w:pPr>
        <w:pStyle w:val="ListParagraph"/>
        <w:spacing w:after="0" w:line="240" w:lineRule="auto"/>
        <w:ind w:left="-567"/>
        <w:contextualSpacing w:val="0"/>
        <w:jc w:val="both"/>
        <w:rPr>
          <w:rFonts w:ascii="Microsoft Sans Serif" w:hAnsi="Microsoft Sans Serif" w:cs="Microsoft Sans Serif"/>
          <w:sz w:val="24"/>
          <w:szCs w:val="24"/>
        </w:rPr>
      </w:pPr>
      <w:r w:rsidRPr="00860064">
        <w:rPr>
          <w:rFonts w:ascii="Microsoft Sans Serif" w:hAnsi="Microsoft Sans Serif" w:cs="Microsoft Sans Serif"/>
          <w:sz w:val="24"/>
          <w:szCs w:val="24"/>
        </w:rPr>
        <w:t xml:space="preserve">1.7     </w:t>
      </w:r>
      <w:r w:rsidR="004D0338" w:rsidRPr="00860064">
        <w:rPr>
          <w:rFonts w:ascii="Microsoft Sans Serif" w:hAnsi="Microsoft Sans Serif" w:cs="Microsoft Sans Serif"/>
          <w:sz w:val="24"/>
          <w:szCs w:val="24"/>
        </w:rPr>
        <w:t xml:space="preserve">The Association aims to paint the exterior of your property every 6 years; what did you think of the quality of the work the last time it was carried out?  Disappointingly (31%) of the respondents stated they found the quality of the work ‘Poor’, </w:t>
      </w:r>
      <w:r w:rsidR="00205A83" w:rsidRPr="00860064">
        <w:rPr>
          <w:rFonts w:ascii="Microsoft Sans Serif" w:hAnsi="Microsoft Sans Serif" w:cs="Microsoft Sans Serif"/>
          <w:sz w:val="24"/>
          <w:szCs w:val="24"/>
        </w:rPr>
        <w:t xml:space="preserve">(23%) </w:t>
      </w:r>
      <w:r w:rsidR="00611026" w:rsidRPr="00860064">
        <w:rPr>
          <w:rFonts w:ascii="Microsoft Sans Serif" w:hAnsi="Microsoft Sans Serif" w:cs="Microsoft Sans Serif"/>
          <w:sz w:val="24"/>
          <w:szCs w:val="24"/>
        </w:rPr>
        <w:t>selected</w:t>
      </w:r>
      <w:r w:rsidR="00205A83" w:rsidRPr="00860064">
        <w:rPr>
          <w:rFonts w:ascii="Microsoft Sans Serif" w:hAnsi="Microsoft Sans Serif" w:cs="Microsoft Sans Serif"/>
          <w:sz w:val="24"/>
          <w:szCs w:val="24"/>
        </w:rPr>
        <w:t xml:space="preserve"> for ‘Very Good’</w:t>
      </w:r>
      <w:r w:rsidR="00611026">
        <w:rPr>
          <w:rFonts w:ascii="Microsoft Sans Serif" w:hAnsi="Microsoft Sans Serif" w:cs="Microsoft Sans Serif"/>
          <w:sz w:val="24"/>
          <w:szCs w:val="24"/>
        </w:rPr>
        <w:t xml:space="preserve">; some residents </w:t>
      </w:r>
      <w:r w:rsidR="00205A83" w:rsidRPr="00860064">
        <w:rPr>
          <w:rFonts w:ascii="Microsoft Sans Serif" w:hAnsi="Microsoft Sans Serif" w:cs="Microsoft Sans Serif"/>
          <w:sz w:val="24"/>
          <w:szCs w:val="24"/>
        </w:rPr>
        <w:t xml:space="preserve"> </w:t>
      </w:r>
      <w:r w:rsidR="00611026">
        <w:rPr>
          <w:rFonts w:ascii="Microsoft Sans Serif" w:hAnsi="Microsoft Sans Serif" w:cs="Microsoft Sans Serif"/>
          <w:sz w:val="24"/>
          <w:szCs w:val="24"/>
        </w:rPr>
        <w:t>said the painting is</w:t>
      </w:r>
      <w:r w:rsidR="00205A83" w:rsidRPr="00860064">
        <w:rPr>
          <w:rFonts w:ascii="Microsoft Sans Serif" w:hAnsi="Microsoft Sans Serif" w:cs="Microsoft Sans Serif"/>
          <w:sz w:val="24"/>
          <w:szCs w:val="24"/>
        </w:rPr>
        <w:t xml:space="preserve"> ‘Fairly Good’ by (18%), ‘Good’ by (14%) and (14%) of the returns missed or skipped the question.</w:t>
      </w:r>
    </w:p>
    <w:p w14:paraId="7FD3B633" w14:textId="7801B4CA" w:rsidR="004D0338" w:rsidRPr="00860064" w:rsidRDefault="004D0338" w:rsidP="004D0338">
      <w:pPr>
        <w:pStyle w:val="ListParagraph"/>
        <w:spacing w:after="0" w:line="240" w:lineRule="auto"/>
        <w:ind w:left="-567"/>
        <w:contextualSpacing w:val="0"/>
        <w:jc w:val="both"/>
        <w:rPr>
          <w:rFonts w:ascii="Microsoft Sans Serif" w:hAnsi="Microsoft Sans Serif" w:cs="Microsoft Sans Serif"/>
          <w:sz w:val="24"/>
          <w:szCs w:val="24"/>
        </w:rPr>
      </w:pPr>
    </w:p>
    <w:p w14:paraId="7481A9BB" w14:textId="493303F3" w:rsidR="004D0338" w:rsidRPr="00860064" w:rsidRDefault="004D0338" w:rsidP="004D0338">
      <w:pPr>
        <w:pStyle w:val="ListParagraph"/>
        <w:spacing w:after="0" w:line="240" w:lineRule="auto"/>
        <w:ind w:left="-567"/>
        <w:contextualSpacing w:val="0"/>
        <w:jc w:val="both"/>
        <w:rPr>
          <w:rFonts w:ascii="Microsoft Sans Serif" w:hAnsi="Microsoft Sans Serif" w:cs="Microsoft Sans Serif"/>
          <w:sz w:val="24"/>
          <w:szCs w:val="24"/>
        </w:rPr>
      </w:pPr>
      <w:r w:rsidRPr="00860064">
        <w:rPr>
          <w:noProof/>
          <w:sz w:val="24"/>
          <w:szCs w:val="24"/>
        </w:rPr>
        <w:drawing>
          <wp:inline distT="0" distB="0" distL="0" distR="0" wp14:anchorId="452B6921" wp14:editId="2D6CE763">
            <wp:extent cx="5905500" cy="2009775"/>
            <wp:effectExtent l="0" t="0" r="0" b="9525"/>
            <wp:docPr id="1" name="Chart 1">
              <a:extLst xmlns:a="http://schemas.openxmlformats.org/drawingml/2006/main">
                <a:ext uri="{FF2B5EF4-FFF2-40B4-BE49-F238E27FC236}">
                  <a16:creationId xmlns:a16="http://schemas.microsoft.com/office/drawing/2014/main" id="{DADD553E-4A05-461F-8A0C-0C0CBA63D1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0" w:name="_GoBack"/>
      <w:bookmarkEnd w:id="0"/>
    </w:p>
    <w:p w14:paraId="75FF84FD" w14:textId="7645420D" w:rsidR="004D0338" w:rsidRDefault="004D0338" w:rsidP="004D0338">
      <w:pPr>
        <w:pStyle w:val="ListParagraph"/>
        <w:spacing w:after="0" w:line="240" w:lineRule="auto"/>
        <w:ind w:left="-567"/>
        <w:contextualSpacing w:val="0"/>
        <w:jc w:val="both"/>
        <w:rPr>
          <w:rFonts w:ascii="Microsoft Sans Serif" w:hAnsi="Microsoft Sans Serif" w:cs="Microsoft Sans Serif"/>
          <w:sz w:val="24"/>
          <w:szCs w:val="24"/>
        </w:rPr>
      </w:pPr>
    </w:p>
    <w:p w14:paraId="5A03EAE7" w14:textId="77777777" w:rsidR="00EB0F4E" w:rsidRPr="00860064" w:rsidRDefault="00EB0F4E" w:rsidP="004D0338">
      <w:pPr>
        <w:pStyle w:val="ListParagraph"/>
        <w:spacing w:after="0" w:line="240" w:lineRule="auto"/>
        <w:ind w:left="-567"/>
        <w:contextualSpacing w:val="0"/>
        <w:jc w:val="both"/>
        <w:rPr>
          <w:rFonts w:ascii="Microsoft Sans Serif" w:hAnsi="Microsoft Sans Serif" w:cs="Microsoft Sans Serif"/>
          <w:sz w:val="24"/>
          <w:szCs w:val="24"/>
        </w:rPr>
      </w:pPr>
    </w:p>
    <w:p w14:paraId="6F81D3DB" w14:textId="62A96DD2" w:rsidR="00EE2421" w:rsidRPr="00860064" w:rsidRDefault="00EE2421" w:rsidP="00B73D62">
      <w:pPr>
        <w:pStyle w:val="ListParagraph"/>
        <w:spacing w:after="0" w:line="240" w:lineRule="auto"/>
        <w:ind w:left="-567"/>
        <w:contextualSpacing w:val="0"/>
        <w:rPr>
          <w:rFonts w:ascii="Microsoft Sans Serif" w:hAnsi="Microsoft Sans Serif" w:cs="Microsoft Sans Serif"/>
          <w:b/>
          <w:sz w:val="24"/>
          <w:szCs w:val="24"/>
        </w:rPr>
      </w:pPr>
    </w:p>
    <w:tbl>
      <w:tblPr>
        <w:tblStyle w:val="TableGrid"/>
        <w:tblW w:w="0" w:type="auto"/>
        <w:tblInd w:w="-431" w:type="dxa"/>
        <w:tblLook w:val="04A0" w:firstRow="1" w:lastRow="0" w:firstColumn="1" w:lastColumn="0" w:noHBand="0" w:noVBand="1"/>
      </w:tblPr>
      <w:tblGrid>
        <w:gridCol w:w="982"/>
        <w:gridCol w:w="9055"/>
      </w:tblGrid>
      <w:tr w:rsidR="00E77446" w:rsidRPr="00860064" w14:paraId="4001B521" w14:textId="77777777" w:rsidTr="00084B7F">
        <w:trPr>
          <w:trHeight w:val="477"/>
        </w:trPr>
        <w:tc>
          <w:tcPr>
            <w:tcW w:w="982" w:type="dxa"/>
            <w:shd w:val="clear" w:color="auto" w:fill="D60093"/>
            <w:vAlign w:val="center"/>
          </w:tcPr>
          <w:p w14:paraId="0BD55215" w14:textId="77777777" w:rsidR="00E77446" w:rsidRPr="00860064" w:rsidRDefault="00E77446" w:rsidP="0091758D">
            <w:pPr>
              <w:ind w:right="45"/>
              <w:jc w:val="center"/>
              <w:rPr>
                <w:rFonts w:ascii="Microsoft Sans Serif" w:hAnsi="Microsoft Sans Serif" w:cs="Microsoft Sans Serif"/>
                <w:b/>
                <w:sz w:val="24"/>
                <w:szCs w:val="24"/>
              </w:rPr>
            </w:pPr>
            <w:r w:rsidRPr="00860064">
              <w:rPr>
                <w:rFonts w:ascii="Microsoft Sans Serif" w:hAnsi="Microsoft Sans Serif" w:cs="Microsoft Sans Serif"/>
                <w:b/>
                <w:sz w:val="24"/>
                <w:szCs w:val="24"/>
              </w:rPr>
              <w:t>2.0</w:t>
            </w:r>
          </w:p>
        </w:tc>
        <w:tc>
          <w:tcPr>
            <w:tcW w:w="9055" w:type="dxa"/>
            <w:shd w:val="clear" w:color="auto" w:fill="D60093"/>
            <w:vAlign w:val="center"/>
          </w:tcPr>
          <w:p w14:paraId="11BAA2BC" w14:textId="1C4FB231" w:rsidR="00E77446" w:rsidRPr="00860064" w:rsidRDefault="00E77446" w:rsidP="0091758D">
            <w:pPr>
              <w:ind w:right="45"/>
              <w:rPr>
                <w:rFonts w:ascii="Microsoft Sans Serif" w:hAnsi="Microsoft Sans Serif" w:cs="Microsoft Sans Serif"/>
                <w:b/>
                <w:sz w:val="24"/>
                <w:szCs w:val="24"/>
              </w:rPr>
            </w:pPr>
            <w:r w:rsidRPr="00860064">
              <w:rPr>
                <w:rFonts w:ascii="Microsoft Sans Serif" w:hAnsi="Microsoft Sans Serif" w:cs="Microsoft Sans Serif"/>
                <w:b/>
                <w:sz w:val="24"/>
                <w:szCs w:val="24"/>
              </w:rPr>
              <w:t>SUMMARY</w:t>
            </w:r>
            <w:r w:rsidR="00CF0B6D">
              <w:rPr>
                <w:rFonts w:ascii="Microsoft Sans Serif" w:hAnsi="Microsoft Sans Serif" w:cs="Microsoft Sans Serif"/>
                <w:b/>
                <w:sz w:val="24"/>
                <w:szCs w:val="24"/>
              </w:rPr>
              <w:t xml:space="preserve"> and ACTIONS</w:t>
            </w:r>
          </w:p>
        </w:tc>
      </w:tr>
      <w:tr w:rsidR="00E77446" w:rsidRPr="00860064" w14:paraId="4FC68301" w14:textId="77777777" w:rsidTr="00090400">
        <w:tc>
          <w:tcPr>
            <w:tcW w:w="982" w:type="dxa"/>
          </w:tcPr>
          <w:p w14:paraId="2102F21E" w14:textId="77777777" w:rsidR="00E77446" w:rsidRPr="00860064" w:rsidRDefault="00E77446" w:rsidP="0091758D">
            <w:pPr>
              <w:pStyle w:val="ListParagraph"/>
              <w:ind w:left="0"/>
              <w:jc w:val="center"/>
              <w:rPr>
                <w:rFonts w:ascii="Microsoft Sans Serif" w:hAnsi="Microsoft Sans Serif" w:cs="Microsoft Sans Serif"/>
                <w:sz w:val="24"/>
                <w:szCs w:val="24"/>
              </w:rPr>
            </w:pPr>
            <w:r w:rsidRPr="00860064">
              <w:rPr>
                <w:rFonts w:ascii="Microsoft Sans Serif" w:hAnsi="Microsoft Sans Serif" w:cs="Microsoft Sans Serif"/>
                <w:sz w:val="24"/>
                <w:szCs w:val="24"/>
              </w:rPr>
              <w:t>2.1</w:t>
            </w:r>
          </w:p>
        </w:tc>
        <w:tc>
          <w:tcPr>
            <w:tcW w:w="9055" w:type="dxa"/>
            <w:vAlign w:val="center"/>
          </w:tcPr>
          <w:p w14:paraId="4D738EA2" w14:textId="77777777" w:rsidR="00C878B5" w:rsidRDefault="00CF0B6D" w:rsidP="007E073A">
            <w:pPr>
              <w:rPr>
                <w:rFonts w:ascii="Microsoft Sans Serif" w:hAnsi="Microsoft Sans Serif" w:cs="Microsoft Sans Serif"/>
                <w:bCs/>
                <w:sz w:val="24"/>
                <w:szCs w:val="24"/>
              </w:rPr>
            </w:pPr>
            <w:r w:rsidRPr="00CF0B6D">
              <w:rPr>
                <w:rFonts w:ascii="Microsoft Sans Serif" w:hAnsi="Microsoft Sans Serif" w:cs="Microsoft Sans Serif"/>
                <w:bCs/>
                <w:sz w:val="24"/>
                <w:szCs w:val="24"/>
              </w:rPr>
              <w:t>You tell us that there is a good culture of using the service, making and keeping appointments and of getting repairs completed on the first visit.  We will continue to monitor this to maintain these standards.</w:t>
            </w:r>
          </w:p>
          <w:p w14:paraId="6532251C" w14:textId="3873CC5B" w:rsidR="00CF0B6D" w:rsidRPr="00CF0B6D" w:rsidRDefault="00CF0B6D" w:rsidP="007E073A">
            <w:pPr>
              <w:rPr>
                <w:rFonts w:ascii="Microsoft Sans Serif" w:hAnsi="Microsoft Sans Serif" w:cs="Microsoft Sans Serif"/>
                <w:bCs/>
                <w:sz w:val="24"/>
                <w:szCs w:val="24"/>
              </w:rPr>
            </w:pPr>
          </w:p>
        </w:tc>
      </w:tr>
      <w:tr w:rsidR="00E77446" w:rsidRPr="00860064" w14:paraId="1C8A3A90" w14:textId="77777777" w:rsidTr="00090400">
        <w:tc>
          <w:tcPr>
            <w:tcW w:w="982" w:type="dxa"/>
          </w:tcPr>
          <w:p w14:paraId="0D9CA36B" w14:textId="3375B00E" w:rsidR="00E77446" w:rsidRPr="00860064" w:rsidRDefault="00CF0B6D" w:rsidP="0091758D">
            <w:pPr>
              <w:pStyle w:val="ListParagraph"/>
              <w:ind w:left="0"/>
              <w:jc w:val="center"/>
              <w:rPr>
                <w:rFonts w:ascii="Microsoft Sans Serif" w:hAnsi="Microsoft Sans Serif" w:cs="Microsoft Sans Serif"/>
                <w:sz w:val="24"/>
                <w:szCs w:val="24"/>
              </w:rPr>
            </w:pPr>
            <w:r>
              <w:rPr>
                <w:rFonts w:ascii="Microsoft Sans Serif" w:hAnsi="Microsoft Sans Serif" w:cs="Microsoft Sans Serif"/>
                <w:sz w:val="24"/>
                <w:szCs w:val="24"/>
              </w:rPr>
              <w:t>2.2</w:t>
            </w:r>
          </w:p>
        </w:tc>
        <w:tc>
          <w:tcPr>
            <w:tcW w:w="9055" w:type="dxa"/>
            <w:vAlign w:val="center"/>
          </w:tcPr>
          <w:p w14:paraId="0B64BC71" w14:textId="77777777" w:rsidR="003B4F30" w:rsidRDefault="00CF0B6D" w:rsidP="00A40C6A">
            <w:pPr>
              <w:rPr>
                <w:rFonts w:ascii="Microsoft Sans Serif" w:hAnsi="Microsoft Sans Serif" w:cs="Microsoft Sans Serif"/>
                <w:bCs/>
                <w:sz w:val="24"/>
                <w:szCs w:val="24"/>
              </w:rPr>
            </w:pPr>
            <w:proofErr w:type="gramStart"/>
            <w:r>
              <w:rPr>
                <w:rFonts w:ascii="Microsoft Sans Serif" w:hAnsi="Microsoft Sans Serif" w:cs="Microsoft Sans Serif"/>
                <w:bCs/>
                <w:sz w:val="24"/>
                <w:szCs w:val="24"/>
              </w:rPr>
              <w:t>The vast majority of</w:t>
            </w:r>
            <w:proofErr w:type="gramEnd"/>
            <w:r>
              <w:rPr>
                <w:rFonts w:ascii="Microsoft Sans Serif" w:hAnsi="Microsoft Sans Serif" w:cs="Microsoft Sans Serif"/>
                <w:bCs/>
                <w:sz w:val="24"/>
                <w:szCs w:val="24"/>
              </w:rPr>
              <w:t xml:space="preserve"> you are comfortable with the use of telephone and sending pictures to diagnose repairs and we will continue to expand this.  The use of video is less popular so we will keep this under review.</w:t>
            </w:r>
          </w:p>
          <w:p w14:paraId="7D540D2C" w14:textId="6533B2F1" w:rsidR="00CF0B6D" w:rsidRPr="00860064" w:rsidRDefault="00CF0B6D" w:rsidP="00A40C6A">
            <w:pPr>
              <w:rPr>
                <w:rFonts w:ascii="Microsoft Sans Serif" w:hAnsi="Microsoft Sans Serif" w:cs="Microsoft Sans Serif"/>
                <w:bCs/>
                <w:sz w:val="24"/>
                <w:szCs w:val="24"/>
              </w:rPr>
            </w:pPr>
          </w:p>
        </w:tc>
      </w:tr>
      <w:tr w:rsidR="007E073A" w:rsidRPr="00860064" w14:paraId="0C2E9ECF" w14:textId="77777777" w:rsidTr="00090400">
        <w:tc>
          <w:tcPr>
            <w:tcW w:w="982" w:type="dxa"/>
          </w:tcPr>
          <w:p w14:paraId="1B0C65DE" w14:textId="2ECE053F" w:rsidR="007E073A" w:rsidRPr="00860064" w:rsidRDefault="00CF0B6D" w:rsidP="0091758D">
            <w:pPr>
              <w:pStyle w:val="ListParagraph"/>
              <w:ind w:left="0"/>
              <w:jc w:val="center"/>
              <w:rPr>
                <w:rFonts w:ascii="Microsoft Sans Serif" w:hAnsi="Microsoft Sans Serif" w:cs="Microsoft Sans Serif"/>
                <w:sz w:val="24"/>
                <w:szCs w:val="24"/>
              </w:rPr>
            </w:pPr>
            <w:r>
              <w:rPr>
                <w:rFonts w:ascii="Microsoft Sans Serif" w:hAnsi="Microsoft Sans Serif" w:cs="Microsoft Sans Serif"/>
                <w:sz w:val="24"/>
                <w:szCs w:val="24"/>
              </w:rPr>
              <w:t>2.3</w:t>
            </w:r>
          </w:p>
        </w:tc>
        <w:tc>
          <w:tcPr>
            <w:tcW w:w="9055" w:type="dxa"/>
            <w:vAlign w:val="center"/>
          </w:tcPr>
          <w:p w14:paraId="71E56AEB" w14:textId="77777777" w:rsidR="007E073A" w:rsidRDefault="00CF0B6D" w:rsidP="00A40C6A">
            <w:pPr>
              <w:rPr>
                <w:rFonts w:ascii="Microsoft Sans Serif" w:hAnsi="Microsoft Sans Serif" w:cs="Microsoft Sans Serif"/>
                <w:bCs/>
                <w:sz w:val="24"/>
                <w:szCs w:val="24"/>
              </w:rPr>
            </w:pPr>
            <w:r>
              <w:rPr>
                <w:rFonts w:ascii="Microsoft Sans Serif" w:hAnsi="Microsoft Sans Serif" w:cs="Microsoft Sans Serif"/>
                <w:bCs/>
                <w:sz w:val="24"/>
                <w:szCs w:val="24"/>
              </w:rPr>
              <w:t>A significant number (31%) were dissatisfied with the standard of the cyclical painting at your homes.  We will put stronger monitoring in place for the coming programme to more closely assess the quality of the work.</w:t>
            </w:r>
          </w:p>
          <w:p w14:paraId="45ACAB26" w14:textId="329DFC51" w:rsidR="00CF0B6D" w:rsidRPr="00860064" w:rsidRDefault="00CF0B6D" w:rsidP="00A40C6A">
            <w:pPr>
              <w:rPr>
                <w:rFonts w:ascii="Microsoft Sans Serif" w:hAnsi="Microsoft Sans Serif" w:cs="Microsoft Sans Serif"/>
                <w:bCs/>
                <w:sz w:val="24"/>
                <w:szCs w:val="24"/>
              </w:rPr>
            </w:pPr>
          </w:p>
        </w:tc>
      </w:tr>
    </w:tbl>
    <w:p w14:paraId="0326FA30" w14:textId="5E914496" w:rsidR="00084B7F" w:rsidRDefault="00084B7F" w:rsidP="00CB7DCD">
      <w:pPr>
        <w:spacing w:after="0" w:line="240" w:lineRule="auto"/>
        <w:ind w:left="-567"/>
        <w:rPr>
          <w:rFonts w:ascii="Microsoft Sans Serif" w:hAnsi="Microsoft Sans Serif" w:cs="Microsoft Sans Serif"/>
          <w:b/>
          <w:sz w:val="24"/>
          <w:szCs w:val="24"/>
        </w:rPr>
      </w:pPr>
    </w:p>
    <w:p w14:paraId="2FB96430" w14:textId="77777777" w:rsidR="00EB0F4E" w:rsidRDefault="00EB0F4E" w:rsidP="00CB7DCD">
      <w:pPr>
        <w:spacing w:after="0" w:line="240" w:lineRule="auto"/>
        <w:ind w:left="-567"/>
        <w:rPr>
          <w:rFonts w:ascii="Microsoft Sans Serif" w:hAnsi="Microsoft Sans Serif" w:cs="Microsoft Sans Serif"/>
          <w:b/>
          <w:sz w:val="24"/>
          <w:szCs w:val="24"/>
        </w:rPr>
      </w:pPr>
    </w:p>
    <w:p w14:paraId="5F7F0FFC" w14:textId="77777777" w:rsidR="00084B7F" w:rsidRPr="00084B7F" w:rsidRDefault="00084B7F" w:rsidP="00084B7F">
      <w:pPr>
        <w:spacing w:after="0" w:line="240" w:lineRule="auto"/>
        <w:ind w:left="-567"/>
        <w:jc w:val="center"/>
        <w:rPr>
          <w:rFonts w:ascii="Microsoft Sans Serif" w:hAnsi="Microsoft Sans Serif" w:cs="Microsoft Sans Serif"/>
          <w:b/>
          <w:sz w:val="24"/>
          <w:szCs w:val="24"/>
        </w:rPr>
      </w:pPr>
      <w:r w:rsidRPr="00084B7F">
        <w:rPr>
          <w:rFonts w:ascii="Microsoft Sans Serif" w:hAnsi="Microsoft Sans Serif" w:cs="Microsoft Sans Serif"/>
          <w:b/>
          <w:sz w:val="24"/>
          <w:szCs w:val="24"/>
        </w:rPr>
        <w:t>Thank you for taking the time to complete Postal Survey 4 – Repairs and Maintenance</w:t>
      </w:r>
    </w:p>
    <w:p w14:paraId="36F322C6" w14:textId="003B77CF" w:rsidR="00084B7F" w:rsidRDefault="00084B7F" w:rsidP="00084B7F">
      <w:pPr>
        <w:spacing w:after="0" w:line="240" w:lineRule="auto"/>
        <w:ind w:left="-567"/>
        <w:jc w:val="center"/>
        <w:rPr>
          <w:rFonts w:ascii="Microsoft Sans Serif" w:hAnsi="Microsoft Sans Serif" w:cs="Microsoft Sans Serif"/>
          <w:b/>
          <w:sz w:val="24"/>
          <w:szCs w:val="24"/>
        </w:rPr>
      </w:pPr>
      <w:r>
        <w:rPr>
          <w:rFonts w:ascii="Microsoft Sans Serif" w:hAnsi="Microsoft Sans Serif" w:cs="Microsoft Sans Serif"/>
          <w:b/>
          <w:sz w:val="24"/>
          <w:szCs w:val="24"/>
        </w:rPr>
        <w:t xml:space="preserve">May we take this opportunity to wish you </w:t>
      </w:r>
      <w:r w:rsidRPr="00084B7F">
        <w:rPr>
          <w:rFonts w:ascii="Microsoft Sans Serif" w:hAnsi="Microsoft Sans Serif" w:cs="Microsoft Sans Serif"/>
          <w:b/>
          <w:sz w:val="24"/>
          <w:szCs w:val="24"/>
        </w:rPr>
        <w:t>a peaceful, joyous Christmas</w:t>
      </w:r>
    </w:p>
    <w:p w14:paraId="28716316" w14:textId="1938E698" w:rsidR="00084B7F" w:rsidRPr="00860064" w:rsidRDefault="00084B7F" w:rsidP="00084B7F">
      <w:pPr>
        <w:spacing w:after="0" w:line="240" w:lineRule="auto"/>
        <w:ind w:left="-567"/>
        <w:jc w:val="center"/>
        <w:rPr>
          <w:rFonts w:ascii="Microsoft Sans Serif" w:hAnsi="Microsoft Sans Serif" w:cs="Microsoft Sans Serif"/>
          <w:b/>
          <w:sz w:val="24"/>
          <w:szCs w:val="24"/>
        </w:rPr>
      </w:pPr>
      <w:r w:rsidRPr="00084B7F">
        <w:rPr>
          <w:rFonts w:ascii="Microsoft Sans Serif" w:hAnsi="Microsoft Sans Serif" w:cs="Microsoft Sans Serif"/>
          <w:b/>
          <w:sz w:val="24"/>
          <w:szCs w:val="24"/>
        </w:rPr>
        <w:t>Keep Safe</w:t>
      </w:r>
    </w:p>
    <w:sectPr w:rsidR="00084B7F" w:rsidRPr="00860064" w:rsidSect="005F324A">
      <w:headerReference w:type="default" r:id="rId11"/>
      <w:type w:val="continuous"/>
      <w:pgSz w:w="11906" w:h="16838"/>
      <w:pgMar w:top="1078" w:right="849" w:bottom="284"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EC95C" w14:textId="77777777" w:rsidR="00C46BA2" w:rsidRDefault="00C46BA2" w:rsidP="00285F12">
      <w:pPr>
        <w:spacing w:after="0" w:line="240" w:lineRule="auto"/>
      </w:pPr>
      <w:r>
        <w:separator/>
      </w:r>
    </w:p>
  </w:endnote>
  <w:endnote w:type="continuationSeparator" w:id="0">
    <w:p w14:paraId="7D38381D" w14:textId="77777777" w:rsidR="00C46BA2" w:rsidRDefault="00C46BA2" w:rsidP="00285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5DA1B" w14:textId="77777777" w:rsidR="00C46BA2" w:rsidRDefault="00C46BA2" w:rsidP="00285F12">
      <w:pPr>
        <w:spacing w:after="0" w:line="240" w:lineRule="auto"/>
      </w:pPr>
      <w:r>
        <w:separator/>
      </w:r>
    </w:p>
  </w:footnote>
  <w:footnote w:type="continuationSeparator" w:id="0">
    <w:p w14:paraId="3FCF6E3B" w14:textId="77777777" w:rsidR="00C46BA2" w:rsidRDefault="00C46BA2" w:rsidP="00285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85ECF" w14:textId="77777777" w:rsidR="006903DF" w:rsidRPr="00A6695B" w:rsidRDefault="006903DF" w:rsidP="00A6695B">
    <w:pPr>
      <w:spacing w:after="0"/>
      <w:jc w:val="center"/>
      <w:rPr>
        <w:rFonts w:ascii="Microsoft Sans Serif" w:hAnsi="Microsoft Sans Serif" w:cs="Microsoft Sans Serif"/>
        <w:sz w:val="24"/>
        <w:szCs w:val="24"/>
      </w:rPr>
    </w:pPr>
  </w:p>
  <w:p w14:paraId="4127A5E6" w14:textId="77777777" w:rsidR="00A6695B" w:rsidRPr="00A6695B" w:rsidRDefault="007E2D6E" w:rsidP="00A6695B">
    <w:pPr>
      <w:spacing w:after="0"/>
      <w:jc w:val="center"/>
      <w:rPr>
        <w:rFonts w:ascii="Microsoft Sans Serif" w:hAnsi="Microsoft Sans Serif" w:cs="Microsoft Sans Serif"/>
        <w:b/>
        <w:bCs/>
        <w:sz w:val="23"/>
        <w:szCs w:val="23"/>
      </w:rPr>
    </w:pPr>
    <w:r w:rsidRPr="00A6695B">
      <w:rPr>
        <w:rFonts w:ascii="Microsoft Sans Serif" w:hAnsi="Microsoft Sans Serif" w:cs="Microsoft Sans Serif"/>
        <w:b/>
        <w:bCs/>
        <w:sz w:val="23"/>
        <w:szCs w:val="23"/>
      </w:rPr>
      <w:t>A</w:t>
    </w:r>
    <w:r w:rsidR="005422A2" w:rsidRPr="00A6695B">
      <w:rPr>
        <w:rFonts w:ascii="Microsoft Sans Serif" w:hAnsi="Microsoft Sans Serif" w:cs="Microsoft Sans Serif"/>
        <w:b/>
        <w:bCs/>
        <w:sz w:val="23"/>
        <w:szCs w:val="23"/>
      </w:rPr>
      <w:t xml:space="preserve">rawak Walton </w:t>
    </w:r>
    <w:r w:rsidR="00A6695B" w:rsidRPr="00A6695B">
      <w:rPr>
        <w:rFonts w:ascii="Microsoft Sans Serif" w:hAnsi="Microsoft Sans Serif" w:cs="Microsoft Sans Serif"/>
        <w:b/>
        <w:bCs/>
        <w:sz w:val="23"/>
        <w:szCs w:val="23"/>
      </w:rPr>
      <w:t>Housing Association</w:t>
    </w:r>
  </w:p>
  <w:p w14:paraId="06AA044B" w14:textId="07F39720" w:rsidR="00A21032" w:rsidRPr="00A6695B" w:rsidRDefault="00A6695B" w:rsidP="00A6695B">
    <w:pPr>
      <w:spacing w:after="0"/>
      <w:jc w:val="center"/>
      <w:rPr>
        <w:rFonts w:ascii="Microsoft Sans Serif" w:hAnsi="Microsoft Sans Serif" w:cs="Microsoft Sans Serif"/>
        <w:b/>
        <w:bCs/>
        <w:sz w:val="23"/>
        <w:szCs w:val="23"/>
      </w:rPr>
    </w:pPr>
    <w:r w:rsidRPr="00A6695B">
      <w:rPr>
        <w:rFonts w:ascii="Microsoft Sans Serif" w:hAnsi="Microsoft Sans Serif" w:cs="Microsoft Sans Serif"/>
        <w:b/>
        <w:bCs/>
        <w:sz w:val="23"/>
        <w:szCs w:val="23"/>
      </w:rPr>
      <w:t xml:space="preserve">Postal Survey </w:t>
    </w:r>
    <w:r w:rsidR="00FB4C3F">
      <w:rPr>
        <w:rFonts w:ascii="Microsoft Sans Serif" w:hAnsi="Microsoft Sans Serif" w:cs="Microsoft Sans Serif"/>
        <w:b/>
        <w:bCs/>
        <w:sz w:val="23"/>
        <w:szCs w:val="23"/>
      </w:rPr>
      <w:t>4</w:t>
    </w:r>
    <w:r w:rsidRPr="00A6695B">
      <w:rPr>
        <w:rFonts w:ascii="Microsoft Sans Serif" w:hAnsi="Microsoft Sans Serif" w:cs="Microsoft Sans Serif"/>
        <w:b/>
        <w:bCs/>
        <w:sz w:val="23"/>
        <w:szCs w:val="23"/>
      </w:rPr>
      <w:t xml:space="preserve"> </w:t>
    </w:r>
    <w:r w:rsidR="007E073A">
      <w:rPr>
        <w:rFonts w:ascii="Microsoft Sans Serif" w:hAnsi="Microsoft Sans Serif" w:cs="Microsoft Sans Serif"/>
        <w:b/>
        <w:bCs/>
        <w:sz w:val="23"/>
        <w:szCs w:val="23"/>
      </w:rPr>
      <w:t>-</w:t>
    </w:r>
    <w:r w:rsidR="00FB4C3F">
      <w:rPr>
        <w:rFonts w:ascii="Microsoft Sans Serif" w:hAnsi="Microsoft Sans Serif" w:cs="Microsoft Sans Serif"/>
        <w:b/>
        <w:bCs/>
        <w:sz w:val="23"/>
        <w:szCs w:val="23"/>
      </w:rPr>
      <w:t xml:space="preserve"> Repairs and Maintenance</w:t>
    </w:r>
    <w:r w:rsidRPr="00A6695B">
      <w:rPr>
        <w:rFonts w:ascii="Microsoft Sans Serif" w:hAnsi="Microsoft Sans Serif" w:cs="Microsoft Sans Serif"/>
        <w:b/>
        <w:bCs/>
        <w:sz w:val="23"/>
        <w:szCs w:val="23"/>
      </w:rPr>
      <w:t xml:space="preserve"> – </w:t>
    </w:r>
    <w:r w:rsidR="00FB4C3F">
      <w:rPr>
        <w:rFonts w:ascii="Microsoft Sans Serif" w:hAnsi="Microsoft Sans Serif" w:cs="Microsoft Sans Serif"/>
        <w:b/>
        <w:bCs/>
        <w:sz w:val="23"/>
        <w:szCs w:val="23"/>
      </w:rPr>
      <w:t>October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6799"/>
    <w:multiLevelType w:val="multilevel"/>
    <w:tmpl w:val="6F2A4114"/>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CB2423A"/>
    <w:multiLevelType w:val="hybridMultilevel"/>
    <w:tmpl w:val="AB4E5DD6"/>
    <w:lvl w:ilvl="0" w:tplc="5F3E3A86">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F9C1486"/>
    <w:multiLevelType w:val="hybridMultilevel"/>
    <w:tmpl w:val="F104B71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 w15:restartNumberingAfterBreak="0">
    <w:nsid w:val="1E3E714A"/>
    <w:multiLevelType w:val="multilevel"/>
    <w:tmpl w:val="636205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2CD4D60"/>
    <w:multiLevelType w:val="hybridMultilevel"/>
    <w:tmpl w:val="3794B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735387"/>
    <w:multiLevelType w:val="multilevel"/>
    <w:tmpl w:val="379E04DA"/>
    <w:lvl w:ilvl="0">
      <w:start w:val="1"/>
      <w:numFmt w:val="decimal"/>
      <w:lvlText w:val="%1."/>
      <w:lvlJc w:val="left"/>
      <w:pPr>
        <w:ind w:left="360" w:hanging="360"/>
      </w:pPr>
      <w:rPr>
        <w:rFonts w:hint="default"/>
      </w:rPr>
    </w:lvl>
    <w:lvl w:ilvl="1">
      <w:start w:val="1"/>
      <w:numFmt w:val="decimal"/>
      <w:lvlText w:val="%1.%2."/>
      <w:lvlJc w:val="left"/>
      <w:pPr>
        <w:ind w:left="11"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6" w15:restartNumberingAfterBreak="0">
    <w:nsid w:val="27E959E6"/>
    <w:multiLevelType w:val="multilevel"/>
    <w:tmpl w:val="0809001F"/>
    <w:styleLink w:val="Style1"/>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0147B22"/>
    <w:multiLevelType w:val="multilevel"/>
    <w:tmpl w:val="B7B673D4"/>
    <w:lvl w:ilvl="0">
      <w:start w:val="1"/>
      <w:numFmt w:val="none"/>
      <w:lvlText w:val="1.3.2"/>
      <w:lvlJc w:val="left"/>
      <w:pPr>
        <w:ind w:left="644" w:hanging="360"/>
      </w:pPr>
      <w:rPr>
        <w:rFonts w:hint="default"/>
        <w:b w:val="0"/>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15:restartNumberingAfterBreak="0">
    <w:nsid w:val="528875BD"/>
    <w:multiLevelType w:val="hybridMultilevel"/>
    <w:tmpl w:val="3F4463D8"/>
    <w:lvl w:ilvl="0" w:tplc="0BF63F56">
      <w:start w:val="1"/>
      <w:numFmt w:val="bullet"/>
      <w:lvlText w:val=""/>
      <w:lvlJc w:val="left"/>
      <w:pPr>
        <w:ind w:left="360" w:hanging="360"/>
      </w:pPr>
      <w:rPr>
        <w:rFonts w:ascii="Symbol" w:hAnsi="Symbol" w:hint="default"/>
      </w:rPr>
    </w:lvl>
    <w:lvl w:ilvl="1" w:tplc="199E4078">
      <w:start w:val="1"/>
      <w:numFmt w:val="bullet"/>
      <w:lvlText w:val="o"/>
      <w:lvlJc w:val="left"/>
      <w:pPr>
        <w:ind w:left="1080" w:hanging="360"/>
      </w:pPr>
      <w:rPr>
        <w:rFonts w:ascii="Courier New" w:hAnsi="Courier New" w:cs="Courier New" w:hint="default"/>
      </w:rPr>
    </w:lvl>
    <w:lvl w:ilvl="2" w:tplc="CCF087EC">
      <w:start w:val="1"/>
      <w:numFmt w:val="bullet"/>
      <w:lvlText w:val=""/>
      <w:lvlJc w:val="left"/>
      <w:pPr>
        <w:ind w:left="1800" w:hanging="360"/>
      </w:pPr>
      <w:rPr>
        <w:rFonts w:ascii="Wingdings" w:hAnsi="Wingdings" w:hint="default"/>
      </w:rPr>
    </w:lvl>
    <w:lvl w:ilvl="3" w:tplc="C960FC0E">
      <w:start w:val="1"/>
      <w:numFmt w:val="bullet"/>
      <w:lvlText w:val=""/>
      <w:lvlJc w:val="left"/>
      <w:pPr>
        <w:ind w:left="2520" w:hanging="360"/>
      </w:pPr>
      <w:rPr>
        <w:rFonts w:ascii="Symbol" w:hAnsi="Symbol" w:hint="default"/>
      </w:rPr>
    </w:lvl>
    <w:lvl w:ilvl="4" w:tplc="4A945C9C">
      <w:start w:val="1"/>
      <w:numFmt w:val="bullet"/>
      <w:lvlText w:val="o"/>
      <w:lvlJc w:val="left"/>
      <w:pPr>
        <w:ind w:left="3240" w:hanging="360"/>
      </w:pPr>
      <w:rPr>
        <w:rFonts w:ascii="Courier New" w:hAnsi="Courier New" w:cs="Courier New" w:hint="default"/>
      </w:rPr>
    </w:lvl>
    <w:lvl w:ilvl="5" w:tplc="3198EBDA">
      <w:start w:val="1"/>
      <w:numFmt w:val="bullet"/>
      <w:lvlText w:val=""/>
      <w:lvlJc w:val="left"/>
      <w:pPr>
        <w:ind w:left="3960" w:hanging="360"/>
      </w:pPr>
      <w:rPr>
        <w:rFonts w:ascii="Wingdings" w:hAnsi="Wingdings" w:hint="default"/>
      </w:rPr>
    </w:lvl>
    <w:lvl w:ilvl="6" w:tplc="CDB8B1EA">
      <w:start w:val="1"/>
      <w:numFmt w:val="bullet"/>
      <w:lvlText w:val=""/>
      <w:lvlJc w:val="left"/>
      <w:pPr>
        <w:ind w:left="4680" w:hanging="360"/>
      </w:pPr>
      <w:rPr>
        <w:rFonts w:ascii="Symbol" w:hAnsi="Symbol" w:hint="default"/>
      </w:rPr>
    </w:lvl>
    <w:lvl w:ilvl="7" w:tplc="CDD4B548">
      <w:start w:val="1"/>
      <w:numFmt w:val="bullet"/>
      <w:lvlText w:val="o"/>
      <w:lvlJc w:val="left"/>
      <w:pPr>
        <w:ind w:left="5400" w:hanging="360"/>
      </w:pPr>
      <w:rPr>
        <w:rFonts w:ascii="Courier New" w:hAnsi="Courier New" w:cs="Courier New" w:hint="default"/>
      </w:rPr>
    </w:lvl>
    <w:lvl w:ilvl="8" w:tplc="3D6CB7F8">
      <w:start w:val="1"/>
      <w:numFmt w:val="bullet"/>
      <w:lvlText w:val=""/>
      <w:lvlJc w:val="left"/>
      <w:pPr>
        <w:ind w:left="6120" w:hanging="360"/>
      </w:pPr>
      <w:rPr>
        <w:rFonts w:ascii="Wingdings" w:hAnsi="Wingdings" w:hint="default"/>
      </w:rPr>
    </w:lvl>
  </w:abstractNum>
  <w:abstractNum w:abstractNumId="9" w15:restartNumberingAfterBreak="0">
    <w:nsid w:val="566C2C30"/>
    <w:multiLevelType w:val="hybridMultilevel"/>
    <w:tmpl w:val="DB78029E"/>
    <w:lvl w:ilvl="0" w:tplc="CB46D452">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0" w15:restartNumberingAfterBreak="0">
    <w:nsid w:val="5C2374B9"/>
    <w:multiLevelType w:val="multilevel"/>
    <w:tmpl w:val="1F8CA630"/>
    <w:lvl w:ilvl="0">
      <w:start w:val="1"/>
      <w:numFmt w:val="decimal"/>
      <w:lvlText w:val="%1."/>
      <w:lvlJc w:val="left"/>
      <w:pPr>
        <w:ind w:left="360" w:hanging="360"/>
      </w:pPr>
      <w:rPr>
        <w:rFonts w:ascii="Microsoft Sans Serif" w:eastAsiaTheme="minorHAnsi" w:hAnsi="Microsoft Sans Serif" w:cs="Microsoft Sans Serif"/>
      </w:rPr>
    </w:lvl>
    <w:lvl w:ilvl="1">
      <w:start w:val="1"/>
      <w:numFmt w:val="decimal"/>
      <w:lvlText w:val="%1.%2."/>
      <w:lvlJc w:val="left"/>
      <w:pPr>
        <w:ind w:left="858" w:hanging="432"/>
      </w:pPr>
      <w:rPr>
        <w:b w:val="0"/>
        <w:i w:val="0"/>
        <w:sz w:val="22"/>
        <w:szCs w:val="22"/>
      </w:r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11" w15:restartNumberingAfterBreak="0">
    <w:nsid w:val="6873605B"/>
    <w:multiLevelType w:val="multilevel"/>
    <w:tmpl w:val="94EE1B5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90C3F3D"/>
    <w:multiLevelType w:val="multilevel"/>
    <w:tmpl w:val="934E9556"/>
    <w:lvl w:ilvl="0">
      <w:start w:val="1"/>
      <w:numFmt w:val="decimal"/>
      <w:lvlText w:val="%1"/>
      <w:lvlJc w:val="left"/>
      <w:pPr>
        <w:ind w:left="420" w:hanging="420"/>
      </w:pPr>
      <w:rPr>
        <w:rFonts w:hint="default"/>
      </w:rPr>
    </w:lvl>
    <w:lvl w:ilvl="1">
      <w:start w:val="10"/>
      <w:numFmt w:val="decimal"/>
      <w:lvlText w:val="%1.%2"/>
      <w:lvlJc w:val="left"/>
      <w:pPr>
        <w:ind w:left="-147" w:hanging="4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3" w15:restartNumberingAfterBreak="0">
    <w:nsid w:val="6B590CE3"/>
    <w:multiLevelType w:val="multilevel"/>
    <w:tmpl w:val="8FA072FA"/>
    <w:lvl w:ilvl="0">
      <w:start w:val="1"/>
      <w:numFmt w:val="decimal"/>
      <w:lvlText w:val="2.%1"/>
      <w:lvlJc w:val="left"/>
      <w:pPr>
        <w:ind w:left="786" w:hanging="360"/>
      </w:pPr>
      <w:rPr>
        <w:rFonts w:hint="default"/>
      </w:rPr>
    </w:lvl>
    <w:lvl w:ilvl="1">
      <w:start w:val="5"/>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4" w15:restartNumberingAfterBreak="0">
    <w:nsid w:val="74663133"/>
    <w:multiLevelType w:val="multilevel"/>
    <w:tmpl w:val="763690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6252CB1"/>
    <w:multiLevelType w:val="multilevel"/>
    <w:tmpl w:val="5FDC0A00"/>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68110BB"/>
    <w:multiLevelType w:val="multilevel"/>
    <w:tmpl w:val="05CCDECE"/>
    <w:lvl w:ilvl="0">
      <w:start w:val="1"/>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772774E3"/>
    <w:multiLevelType w:val="multilevel"/>
    <w:tmpl w:val="0809001F"/>
    <w:numStyleLink w:val="Style1"/>
  </w:abstractNum>
  <w:abstractNum w:abstractNumId="18" w15:restartNumberingAfterBreak="0">
    <w:nsid w:val="77F40D9E"/>
    <w:multiLevelType w:val="hybridMultilevel"/>
    <w:tmpl w:val="3F483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6664EE"/>
    <w:multiLevelType w:val="multilevel"/>
    <w:tmpl w:val="C19E7EC4"/>
    <w:lvl w:ilvl="0">
      <w:start w:val="1"/>
      <w:numFmt w:val="decimal"/>
      <w:lvlText w:val="%1."/>
      <w:lvlJc w:val="left"/>
      <w:pPr>
        <w:ind w:left="1800" w:hanging="360"/>
      </w:pPr>
      <w:rPr>
        <w:b w:val="0"/>
      </w:rPr>
    </w:lvl>
    <w:lvl w:ilvl="1">
      <w:start w:val="1"/>
      <w:numFmt w:val="decimal"/>
      <w:isLgl/>
      <w:lvlText w:val="%1.%2"/>
      <w:lvlJc w:val="left"/>
      <w:pPr>
        <w:ind w:left="192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abstractNumId w:val="10"/>
  </w:num>
  <w:num w:numId="2">
    <w:abstractNumId w:val="4"/>
  </w:num>
  <w:num w:numId="3">
    <w:abstractNumId w:val="1"/>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15"/>
  </w:num>
  <w:num w:numId="9">
    <w:abstractNumId w:val="7"/>
  </w:num>
  <w:num w:numId="10">
    <w:abstractNumId w:val="16"/>
  </w:num>
  <w:num w:numId="11">
    <w:abstractNumId w:val="11"/>
  </w:num>
  <w:num w:numId="12">
    <w:abstractNumId w:val="13"/>
  </w:num>
  <w:num w:numId="13">
    <w:abstractNumId w:val="1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
  </w:num>
  <w:num w:numId="17">
    <w:abstractNumId w:val="0"/>
  </w:num>
  <w:num w:numId="18">
    <w:abstractNumId w:val="9"/>
  </w:num>
  <w:num w:numId="19">
    <w:abstractNumId w:val="12"/>
  </w:num>
  <w:num w:numId="20">
    <w:abstractNumId w:val="8"/>
  </w:num>
  <w:num w:numId="21">
    <w:abstractNumId w:val="6"/>
  </w:num>
  <w:num w:numId="22">
    <w:abstractNumId w:val="17"/>
    <w:lvlOverride w:ilvl="0">
      <w:lvl w:ilvl="0">
        <w:start w:val="1"/>
        <w:numFmt w:val="decimal"/>
        <w:lvlText w:val="%1."/>
        <w:lvlJc w:val="left"/>
        <w:pPr>
          <w:ind w:left="360" w:hanging="360"/>
        </w:pPr>
        <w:rPr>
          <w:b w:val="0"/>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71"/>
    <w:rsid w:val="000005E1"/>
    <w:rsid w:val="00000AE9"/>
    <w:rsid w:val="00012FB0"/>
    <w:rsid w:val="0001375A"/>
    <w:rsid w:val="00022C80"/>
    <w:rsid w:val="00023E1E"/>
    <w:rsid w:val="0002737C"/>
    <w:rsid w:val="000277FF"/>
    <w:rsid w:val="00030048"/>
    <w:rsid w:val="00030257"/>
    <w:rsid w:val="000309BA"/>
    <w:rsid w:val="00040E59"/>
    <w:rsid w:val="00041629"/>
    <w:rsid w:val="00041795"/>
    <w:rsid w:val="00042EDA"/>
    <w:rsid w:val="000435C6"/>
    <w:rsid w:val="00044650"/>
    <w:rsid w:val="00044853"/>
    <w:rsid w:val="0005217E"/>
    <w:rsid w:val="000567EB"/>
    <w:rsid w:val="000568B5"/>
    <w:rsid w:val="00061CE4"/>
    <w:rsid w:val="00064044"/>
    <w:rsid w:val="00064284"/>
    <w:rsid w:val="00066537"/>
    <w:rsid w:val="00066AC2"/>
    <w:rsid w:val="000675B3"/>
    <w:rsid w:val="00070073"/>
    <w:rsid w:val="00073B6A"/>
    <w:rsid w:val="000768E2"/>
    <w:rsid w:val="00080FC4"/>
    <w:rsid w:val="000848FF"/>
    <w:rsid w:val="00084B7F"/>
    <w:rsid w:val="00090400"/>
    <w:rsid w:val="00090D67"/>
    <w:rsid w:val="000937A3"/>
    <w:rsid w:val="000972A6"/>
    <w:rsid w:val="00097407"/>
    <w:rsid w:val="00097CD7"/>
    <w:rsid w:val="000A19A6"/>
    <w:rsid w:val="000A1BFD"/>
    <w:rsid w:val="000A5EFE"/>
    <w:rsid w:val="000B0340"/>
    <w:rsid w:val="000B0FFF"/>
    <w:rsid w:val="000B3B99"/>
    <w:rsid w:val="000B423D"/>
    <w:rsid w:val="000C0972"/>
    <w:rsid w:val="000C2D20"/>
    <w:rsid w:val="000C39D7"/>
    <w:rsid w:val="000C3B97"/>
    <w:rsid w:val="000C5D8B"/>
    <w:rsid w:val="000C71A1"/>
    <w:rsid w:val="000C74D9"/>
    <w:rsid w:val="000D06FD"/>
    <w:rsid w:val="000D2740"/>
    <w:rsid w:val="000D3302"/>
    <w:rsid w:val="000E0F30"/>
    <w:rsid w:val="000E1349"/>
    <w:rsid w:val="000F1AAA"/>
    <w:rsid w:val="000F35D7"/>
    <w:rsid w:val="000F57CA"/>
    <w:rsid w:val="00100300"/>
    <w:rsid w:val="001028E3"/>
    <w:rsid w:val="00104E96"/>
    <w:rsid w:val="001156C7"/>
    <w:rsid w:val="001168BD"/>
    <w:rsid w:val="00121942"/>
    <w:rsid w:val="0012291D"/>
    <w:rsid w:val="00122DA6"/>
    <w:rsid w:val="00125ABD"/>
    <w:rsid w:val="001266F3"/>
    <w:rsid w:val="0013215B"/>
    <w:rsid w:val="001329C0"/>
    <w:rsid w:val="00133E22"/>
    <w:rsid w:val="00135E4C"/>
    <w:rsid w:val="001373E9"/>
    <w:rsid w:val="00137DC5"/>
    <w:rsid w:val="001429F7"/>
    <w:rsid w:val="00146417"/>
    <w:rsid w:val="00146A70"/>
    <w:rsid w:val="00151D22"/>
    <w:rsid w:val="00151E04"/>
    <w:rsid w:val="00154497"/>
    <w:rsid w:val="00162BEC"/>
    <w:rsid w:val="00164F5D"/>
    <w:rsid w:val="00166F47"/>
    <w:rsid w:val="00170DE7"/>
    <w:rsid w:val="001730D5"/>
    <w:rsid w:val="00175295"/>
    <w:rsid w:val="00182059"/>
    <w:rsid w:val="00182CBE"/>
    <w:rsid w:val="001849F2"/>
    <w:rsid w:val="001907FA"/>
    <w:rsid w:val="0019393E"/>
    <w:rsid w:val="00193EF7"/>
    <w:rsid w:val="001B45F2"/>
    <w:rsid w:val="001B4815"/>
    <w:rsid w:val="001C05BC"/>
    <w:rsid w:val="001C15E3"/>
    <w:rsid w:val="001C4342"/>
    <w:rsid w:val="001C591E"/>
    <w:rsid w:val="001D0239"/>
    <w:rsid w:val="001E05D8"/>
    <w:rsid w:val="001F4226"/>
    <w:rsid w:val="0020099C"/>
    <w:rsid w:val="002015D0"/>
    <w:rsid w:val="00202EEC"/>
    <w:rsid w:val="00205A83"/>
    <w:rsid w:val="00206C06"/>
    <w:rsid w:val="0020773E"/>
    <w:rsid w:val="002101D4"/>
    <w:rsid w:val="002138BE"/>
    <w:rsid w:val="00213D28"/>
    <w:rsid w:val="00215B07"/>
    <w:rsid w:val="0021664C"/>
    <w:rsid w:val="0022127A"/>
    <w:rsid w:val="00221CF6"/>
    <w:rsid w:val="0022264F"/>
    <w:rsid w:val="00226ADD"/>
    <w:rsid w:val="0023655B"/>
    <w:rsid w:val="002413C3"/>
    <w:rsid w:val="002424F7"/>
    <w:rsid w:val="002425E0"/>
    <w:rsid w:val="00243BE5"/>
    <w:rsid w:val="00245FDB"/>
    <w:rsid w:val="00252D8D"/>
    <w:rsid w:val="00256189"/>
    <w:rsid w:val="002563C8"/>
    <w:rsid w:val="00256EAF"/>
    <w:rsid w:val="0026040E"/>
    <w:rsid w:val="002636C7"/>
    <w:rsid w:val="002636E5"/>
    <w:rsid w:val="002641E3"/>
    <w:rsid w:val="002671DD"/>
    <w:rsid w:val="00271072"/>
    <w:rsid w:val="00273723"/>
    <w:rsid w:val="00276C04"/>
    <w:rsid w:val="00283EEE"/>
    <w:rsid w:val="00285F12"/>
    <w:rsid w:val="00286669"/>
    <w:rsid w:val="00286B33"/>
    <w:rsid w:val="00286D58"/>
    <w:rsid w:val="00286E15"/>
    <w:rsid w:val="002922E4"/>
    <w:rsid w:val="0029365C"/>
    <w:rsid w:val="0029577D"/>
    <w:rsid w:val="00295B7E"/>
    <w:rsid w:val="002A2DB7"/>
    <w:rsid w:val="002A39AF"/>
    <w:rsid w:val="002A4119"/>
    <w:rsid w:val="002A52FA"/>
    <w:rsid w:val="002A6222"/>
    <w:rsid w:val="002B02E1"/>
    <w:rsid w:val="002B1A7E"/>
    <w:rsid w:val="002B1DA2"/>
    <w:rsid w:val="002B2DD1"/>
    <w:rsid w:val="002D4711"/>
    <w:rsid w:val="002D56DA"/>
    <w:rsid w:val="002D5C5F"/>
    <w:rsid w:val="002E2377"/>
    <w:rsid w:val="002F4321"/>
    <w:rsid w:val="00300EEE"/>
    <w:rsid w:val="003025B2"/>
    <w:rsid w:val="00303412"/>
    <w:rsid w:val="00310D4F"/>
    <w:rsid w:val="00316D12"/>
    <w:rsid w:val="003177FD"/>
    <w:rsid w:val="00323E33"/>
    <w:rsid w:val="00325667"/>
    <w:rsid w:val="00326986"/>
    <w:rsid w:val="00327647"/>
    <w:rsid w:val="0033102D"/>
    <w:rsid w:val="003422C9"/>
    <w:rsid w:val="00342B9E"/>
    <w:rsid w:val="00343E84"/>
    <w:rsid w:val="00351157"/>
    <w:rsid w:val="00351E54"/>
    <w:rsid w:val="00351F77"/>
    <w:rsid w:val="00352861"/>
    <w:rsid w:val="0036613D"/>
    <w:rsid w:val="0036761B"/>
    <w:rsid w:val="00367998"/>
    <w:rsid w:val="003701CA"/>
    <w:rsid w:val="0037157C"/>
    <w:rsid w:val="003726B7"/>
    <w:rsid w:val="0037588B"/>
    <w:rsid w:val="00385389"/>
    <w:rsid w:val="00390B36"/>
    <w:rsid w:val="00392BA5"/>
    <w:rsid w:val="003A0C5F"/>
    <w:rsid w:val="003A473A"/>
    <w:rsid w:val="003B1E3F"/>
    <w:rsid w:val="003B300B"/>
    <w:rsid w:val="003B3D94"/>
    <w:rsid w:val="003B4F30"/>
    <w:rsid w:val="003B5C87"/>
    <w:rsid w:val="003B5DDF"/>
    <w:rsid w:val="003C2936"/>
    <w:rsid w:val="003C4836"/>
    <w:rsid w:val="003D6908"/>
    <w:rsid w:val="003E0069"/>
    <w:rsid w:val="003E384E"/>
    <w:rsid w:val="003E3AE6"/>
    <w:rsid w:val="003E70D2"/>
    <w:rsid w:val="003F0770"/>
    <w:rsid w:val="003F0793"/>
    <w:rsid w:val="003F1CCF"/>
    <w:rsid w:val="003F45FE"/>
    <w:rsid w:val="003F5076"/>
    <w:rsid w:val="0040097E"/>
    <w:rsid w:val="00401BC0"/>
    <w:rsid w:val="00401E09"/>
    <w:rsid w:val="0040265B"/>
    <w:rsid w:val="00404D96"/>
    <w:rsid w:val="00407B8C"/>
    <w:rsid w:val="00410F2A"/>
    <w:rsid w:val="004110B7"/>
    <w:rsid w:val="0041261D"/>
    <w:rsid w:val="004145D7"/>
    <w:rsid w:val="00415D73"/>
    <w:rsid w:val="004160F6"/>
    <w:rsid w:val="0041665F"/>
    <w:rsid w:val="00416AE7"/>
    <w:rsid w:val="00417488"/>
    <w:rsid w:val="004210DE"/>
    <w:rsid w:val="0042652D"/>
    <w:rsid w:val="00430AA9"/>
    <w:rsid w:val="00435A8B"/>
    <w:rsid w:val="00441A22"/>
    <w:rsid w:val="00442218"/>
    <w:rsid w:val="00447D45"/>
    <w:rsid w:val="00450E3A"/>
    <w:rsid w:val="00455B40"/>
    <w:rsid w:val="0045727F"/>
    <w:rsid w:val="00457652"/>
    <w:rsid w:val="0046100A"/>
    <w:rsid w:val="00461814"/>
    <w:rsid w:val="00463B6B"/>
    <w:rsid w:val="00464EDD"/>
    <w:rsid w:val="00465568"/>
    <w:rsid w:val="00466A9E"/>
    <w:rsid w:val="00466BEC"/>
    <w:rsid w:val="00467566"/>
    <w:rsid w:val="00476F06"/>
    <w:rsid w:val="0048289B"/>
    <w:rsid w:val="00492AD8"/>
    <w:rsid w:val="004936AB"/>
    <w:rsid w:val="00497CCC"/>
    <w:rsid w:val="004A2560"/>
    <w:rsid w:val="004A274B"/>
    <w:rsid w:val="004A65B7"/>
    <w:rsid w:val="004A6B16"/>
    <w:rsid w:val="004A7E36"/>
    <w:rsid w:val="004B0EBA"/>
    <w:rsid w:val="004B1BDB"/>
    <w:rsid w:val="004B3D28"/>
    <w:rsid w:val="004B4305"/>
    <w:rsid w:val="004B604E"/>
    <w:rsid w:val="004B6FDE"/>
    <w:rsid w:val="004B7761"/>
    <w:rsid w:val="004C1065"/>
    <w:rsid w:val="004C20ED"/>
    <w:rsid w:val="004C5DAC"/>
    <w:rsid w:val="004C6082"/>
    <w:rsid w:val="004C613F"/>
    <w:rsid w:val="004C7C2D"/>
    <w:rsid w:val="004C7F61"/>
    <w:rsid w:val="004D0338"/>
    <w:rsid w:val="004D4A8A"/>
    <w:rsid w:val="004D53C2"/>
    <w:rsid w:val="004D63DF"/>
    <w:rsid w:val="004E0150"/>
    <w:rsid w:val="004E0C71"/>
    <w:rsid w:val="004E0D92"/>
    <w:rsid w:val="004E259B"/>
    <w:rsid w:val="004E4712"/>
    <w:rsid w:val="004E5A04"/>
    <w:rsid w:val="004E636F"/>
    <w:rsid w:val="004F25C9"/>
    <w:rsid w:val="00502AC6"/>
    <w:rsid w:val="00506FD2"/>
    <w:rsid w:val="005137F8"/>
    <w:rsid w:val="005176DD"/>
    <w:rsid w:val="00522A15"/>
    <w:rsid w:val="005332A3"/>
    <w:rsid w:val="0053352C"/>
    <w:rsid w:val="005422A2"/>
    <w:rsid w:val="00542598"/>
    <w:rsid w:val="00543C18"/>
    <w:rsid w:val="005525AF"/>
    <w:rsid w:val="00552DC3"/>
    <w:rsid w:val="00554477"/>
    <w:rsid w:val="005607FA"/>
    <w:rsid w:val="00562FF2"/>
    <w:rsid w:val="00566AAD"/>
    <w:rsid w:val="00566B24"/>
    <w:rsid w:val="00566D19"/>
    <w:rsid w:val="00573B42"/>
    <w:rsid w:val="00583413"/>
    <w:rsid w:val="005856F8"/>
    <w:rsid w:val="00586C53"/>
    <w:rsid w:val="0059165B"/>
    <w:rsid w:val="0059317C"/>
    <w:rsid w:val="005947C3"/>
    <w:rsid w:val="00596F1B"/>
    <w:rsid w:val="005A07B6"/>
    <w:rsid w:val="005A11A4"/>
    <w:rsid w:val="005A4C4E"/>
    <w:rsid w:val="005A7687"/>
    <w:rsid w:val="005C26EC"/>
    <w:rsid w:val="005C6F5F"/>
    <w:rsid w:val="005D08B7"/>
    <w:rsid w:val="005D610A"/>
    <w:rsid w:val="005D7A21"/>
    <w:rsid w:val="005E2F30"/>
    <w:rsid w:val="005E49DD"/>
    <w:rsid w:val="005F23EF"/>
    <w:rsid w:val="005F324A"/>
    <w:rsid w:val="005F56B8"/>
    <w:rsid w:val="00607726"/>
    <w:rsid w:val="00611026"/>
    <w:rsid w:val="0061150A"/>
    <w:rsid w:val="00620941"/>
    <w:rsid w:val="00627BB8"/>
    <w:rsid w:val="00631876"/>
    <w:rsid w:val="00631C9F"/>
    <w:rsid w:val="00633846"/>
    <w:rsid w:val="0063783C"/>
    <w:rsid w:val="0064385A"/>
    <w:rsid w:val="006576E9"/>
    <w:rsid w:val="006625FE"/>
    <w:rsid w:val="00664FA8"/>
    <w:rsid w:val="006650FA"/>
    <w:rsid w:val="006710B7"/>
    <w:rsid w:val="00672333"/>
    <w:rsid w:val="006732B9"/>
    <w:rsid w:val="00674798"/>
    <w:rsid w:val="00677A24"/>
    <w:rsid w:val="006848C9"/>
    <w:rsid w:val="00685445"/>
    <w:rsid w:val="00686FAD"/>
    <w:rsid w:val="006903DF"/>
    <w:rsid w:val="006966C5"/>
    <w:rsid w:val="00697064"/>
    <w:rsid w:val="006A0821"/>
    <w:rsid w:val="006A590E"/>
    <w:rsid w:val="006B0B89"/>
    <w:rsid w:val="006B7E69"/>
    <w:rsid w:val="006C0176"/>
    <w:rsid w:val="006C60ED"/>
    <w:rsid w:val="006C7DC3"/>
    <w:rsid w:val="006D6D30"/>
    <w:rsid w:val="006E226B"/>
    <w:rsid w:val="006E63B2"/>
    <w:rsid w:val="006E748A"/>
    <w:rsid w:val="006F1EF9"/>
    <w:rsid w:val="006F325F"/>
    <w:rsid w:val="006F49F0"/>
    <w:rsid w:val="006F4D23"/>
    <w:rsid w:val="00701489"/>
    <w:rsid w:val="00702DA5"/>
    <w:rsid w:val="007058C7"/>
    <w:rsid w:val="00711D10"/>
    <w:rsid w:val="00716A74"/>
    <w:rsid w:val="007172C0"/>
    <w:rsid w:val="00722E78"/>
    <w:rsid w:val="00723144"/>
    <w:rsid w:val="0072416C"/>
    <w:rsid w:val="00727879"/>
    <w:rsid w:val="00727B5B"/>
    <w:rsid w:val="00731CE9"/>
    <w:rsid w:val="00733DCF"/>
    <w:rsid w:val="00735691"/>
    <w:rsid w:val="00735694"/>
    <w:rsid w:val="00746294"/>
    <w:rsid w:val="00747DD5"/>
    <w:rsid w:val="00750416"/>
    <w:rsid w:val="00750E89"/>
    <w:rsid w:val="007517F8"/>
    <w:rsid w:val="007532C0"/>
    <w:rsid w:val="00754081"/>
    <w:rsid w:val="00755105"/>
    <w:rsid w:val="00761036"/>
    <w:rsid w:val="00763376"/>
    <w:rsid w:val="0076383C"/>
    <w:rsid w:val="00764182"/>
    <w:rsid w:val="00770B8E"/>
    <w:rsid w:val="00770E9C"/>
    <w:rsid w:val="00771646"/>
    <w:rsid w:val="007719B0"/>
    <w:rsid w:val="00772548"/>
    <w:rsid w:val="00772B59"/>
    <w:rsid w:val="00785423"/>
    <w:rsid w:val="007865DD"/>
    <w:rsid w:val="00787408"/>
    <w:rsid w:val="00790E2B"/>
    <w:rsid w:val="007965AB"/>
    <w:rsid w:val="007A131A"/>
    <w:rsid w:val="007A67EC"/>
    <w:rsid w:val="007A7764"/>
    <w:rsid w:val="007B4AD1"/>
    <w:rsid w:val="007B6502"/>
    <w:rsid w:val="007B79EA"/>
    <w:rsid w:val="007C0B0A"/>
    <w:rsid w:val="007C1D10"/>
    <w:rsid w:val="007C408B"/>
    <w:rsid w:val="007C4F00"/>
    <w:rsid w:val="007D56F9"/>
    <w:rsid w:val="007D6B2B"/>
    <w:rsid w:val="007D7B17"/>
    <w:rsid w:val="007E06E6"/>
    <w:rsid w:val="007E073A"/>
    <w:rsid w:val="007E075D"/>
    <w:rsid w:val="007E11A4"/>
    <w:rsid w:val="007E29F4"/>
    <w:rsid w:val="007E2D6E"/>
    <w:rsid w:val="007E575B"/>
    <w:rsid w:val="00801B15"/>
    <w:rsid w:val="00802114"/>
    <w:rsid w:val="008025FC"/>
    <w:rsid w:val="008052CF"/>
    <w:rsid w:val="00805462"/>
    <w:rsid w:val="008133A7"/>
    <w:rsid w:val="00814367"/>
    <w:rsid w:val="008155F6"/>
    <w:rsid w:val="00817B4A"/>
    <w:rsid w:val="008265A9"/>
    <w:rsid w:val="008271EF"/>
    <w:rsid w:val="008276D7"/>
    <w:rsid w:val="00833956"/>
    <w:rsid w:val="00840B83"/>
    <w:rsid w:val="00840CF8"/>
    <w:rsid w:val="00841FC8"/>
    <w:rsid w:val="0085000D"/>
    <w:rsid w:val="0085042A"/>
    <w:rsid w:val="0085234E"/>
    <w:rsid w:val="008538CC"/>
    <w:rsid w:val="00860064"/>
    <w:rsid w:val="0087074A"/>
    <w:rsid w:val="00873C37"/>
    <w:rsid w:val="00873E62"/>
    <w:rsid w:val="00882ECD"/>
    <w:rsid w:val="00891587"/>
    <w:rsid w:val="0089302E"/>
    <w:rsid w:val="00893370"/>
    <w:rsid w:val="008956B1"/>
    <w:rsid w:val="00896775"/>
    <w:rsid w:val="00896BD9"/>
    <w:rsid w:val="008A2574"/>
    <w:rsid w:val="008A28FA"/>
    <w:rsid w:val="008A5C2D"/>
    <w:rsid w:val="008A5E13"/>
    <w:rsid w:val="008A7D7B"/>
    <w:rsid w:val="008B0E29"/>
    <w:rsid w:val="008B32F3"/>
    <w:rsid w:val="008B7556"/>
    <w:rsid w:val="008C1437"/>
    <w:rsid w:val="008C1540"/>
    <w:rsid w:val="008C4A43"/>
    <w:rsid w:val="008C508A"/>
    <w:rsid w:val="008C5F8D"/>
    <w:rsid w:val="008C717E"/>
    <w:rsid w:val="008C736C"/>
    <w:rsid w:val="008D0F4D"/>
    <w:rsid w:val="008D0FAB"/>
    <w:rsid w:val="008D1AF9"/>
    <w:rsid w:val="008E0574"/>
    <w:rsid w:val="008E0851"/>
    <w:rsid w:val="008E3A71"/>
    <w:rsid w:val="008E5274"/>
    <w:rsid w:val="008E5EFB"/>
    <w:rsid w:val="008E7BCD"/>
    <w:rsid w:val="008F0C63"/>
    <w:rsid w:val="008F26B6"/>
    <w:rsid w:val="008F5C46"/>
    <w:rsid w:val="00900396"/>
    <w:rsid w:val="009040F1"/>
    <w:rsid w:val="009071C5"/>
    <w:rsid w:val="0090753C"/>
    <w:rsid w:val="009106B8"/>
    <w:rsid w:val="00912F7F"/>
    <w:rsid w:val="009149AB"/>
    <w:rsid w:val="00916604"/>
    <w:rsid w:val="00920FE5"/>
    <w:rsid w:val="009213A1"/>
    <w:rsid w:val="009238F2"/>
    <w:rsid w:val="009336A9"/>
    <w:rsid w:val="00933740"/>
    <w:rsid w:val="00936631"/>
    <w:rsid w:val="0094527F"/>
    <w:rsid w:val="00952A4D"/>
    <w:rsid w:val="00952EF4"/>
    <w:rsid w:val="0096108D"/>
    <w:rsid w:val="0096214C"/>
    <w:rsid w:val="00962855"/>
    <w:rsid w:val="00962CDF"/>
    <w:rsid w:val="00965C23"/>
    <w:rsid w:val="009667AD"/>
    <w:rsid w:val="00970599"/>
    <w:rsid w:val="009770F6"/>
    <w:rsid w:val="00977EB3"/>
    <w:rsid w:val="00982DE1"/>
    <w:rsid w:val="00985683"/>
    <w:rsid w:val="00985F12"/>
    <w:rsid w:val="009864DD"/>
    <w:rsid w:val="00986E21"/>
    <w:rsid w:val="0099023E"/>
    <w:rsid w:val="0099106B"/>
    <w:rsid w:val="009944F8"/>
    <w:rsid w:val="009A245B"/>
    <w:rsid w:val="009A4439"/>
    <w:rsid w:val="009A790C"/>
    <w:rsid w:val="009B0F6A"/>
    <w:rsid w:val="009B14DF"/>
    <w:rsid w:val="009B43F0"/>
    <w:rsid w:val="009C05CD"/>
    <w:rsid w:val="009C2052"/>
    <w:rsid w:val="009C32B0"/>
    <w:rsid w:val="009C39B7"/>
    <w:rsid w:val="009C5FDF"/>
    <w:rsid w:val="009E0B0D"/>
    <w:rsid w:val="009E210E"/>
    <w:rsid w:val="009E4DD0"/>
    <w:rsid w:val="009E5778"/>
    <w:rsid w:val="009F3639"/>
    <w:rsid w:val="009F5BD4"/>
    <w:rsid w:val="009F77DD"/>
    <w:rsid w:val="00A01CEC"/>
    <w:rsid w:val="00A1024C"/>
    <w:rsid w:val="00A1031E"/>
    <w:rsid w:val="00A1509E"/>
    <w:rsid w:val="00A15DCC"/>
    <w:rsid w:val="00A21032"/>
    <w:rsid w:val="00A21FF6"/>
    <w:rsid w:val="00A22B06"/>
    <w:rsid w:val="00A24118"/>
    <w:rsid w:val="00A2433A"/>
    <w:rsid w:val="00A24AE2"/>
    <w:rsid w:val="00A2603E"/>
    <w:rsid w:val="00A32BEF"/>
    <w:rsid w:val="00A34DF4"/>
    <w:rsid w:val="00A40C6A"/>
    <w:rsid w:val="00A423B4"/>
    <w:rsid w:val="00A43220"/>
    <w:rsid w:val="00A465FB"/>
    <w:rsid w:val="00A46BC5"/>
    <w:rsid w:val="00A54B36"/>
    <w:rsid w:val="00A56DBA"/>
    <w:rsid w:val="00A6695B"/>
    <w:rsid w:val="00A67C18"/>
    <w:rsid w:val="00A74F76"/>
    <w:rsid w:val="00A75D48"/>
    <w:rsid w:val="00A76A7C"/>
    <w:rsid w:val="00A76C6B"/>
    <w:rsid w:val="00A76C7B"/>
    <w:rsid w:val="00A8140F"/>
    <w:rsid w:val="00A81B30"/>
    <w:rsid w:val="00A85907"/>
    <w:rsid w:val="00AA06C0"/>
    <w:rsid w:val="00AA48FF"/>
    <w:rsid w:val="00AA522A"/>
    <w:rsid w:val="00AA5E11"/>
    <w:rsid w:val="00AB2799"/>
    <w:rsid w:val="00AC5519"/>
    <w:rsid w:val="00AD6B26"/>
    <w:rsid w:val="00AE17E9"/>
    <w:rsid w:val="00AE476A"/>
    <w:rsid w:val="00AE5795"/>
    <w:rsid w:val="00AE5801"/>
    <w:rsid w:val="00AE5C47"/>
    <w:rsid w:val="00AF2406"/>
    <w:rsid w:val="00AF51FE"/>
    <w:rsid w:val="00B05D3F"/>
    <w:rsid w:val="00B073EF"/>
    <w:rsid w:val="00B103A5"/>
    <w:rsid w:val="00B13087"/>
    <w:rsid w:val="00B1707E"/>
    <w:rsid w:val="00B2446F"/>
    <w:rsid w:val="00B27530"/>
    <w:rsid w:val="00B302ED"/>
    <w:rsid w:val="00B34A81"/>
    <w:rsid w:val="00B42F7E"/>
    <w:rsid w:val="00B44854"/>
    <w:rsid w:val="00B503AF"/>
    <w:rsid w:val="00B52D62"/>
    <w:rsid w:val="00B55CA6"/>
    <w:rsid w:val="00B603CB"/>
    <w:rsid w:val="00B63465"/>
    <w:rsid w:val="00B639DC"/>
    <w:rsid w:val="00B73D62"/>
    <w:rsid w:val="00B75884"/>
    <w:rsid w:val="00B77F36"/>
    <w:rsid w:val="00B80562"/>
    <w:rsid w:val="00B80AC4"/>
    <w:rsid w:val="00B834E8"/>
    <w:rsid w:val="00B91E0E"/>
    <w:rsid w:val="00B978B3"/>
    <w:rsid w:val="00BA26AC"/>
    <w:rsid w:val="00BA4E37"/>
    <w:rsid w:val="00BB0672"/>
    <w:rsid w:val="00BB55B0"/>
    <w:rsid w:val="00BB76EB"/>
    <w:rsid w:val="00BB7808"/>
    <w:rsid w:val="00BC149A"/>
    <w:rsid w:val="00BC2A4D"/>
    <w:rsid w:val="00BC6B8E"/>
    <w:rsid w:val="00BC7E81"/>
    <w:rsid w:val="00BE0726"/>
    <w:rsid w:val="00BE073E"/>
    <w:rsid w:val="00BE5010"/>
    <w:rsid w:val="00BF32B0"/>
    <w:rsid w:val="00BF379E"/>
    <w:rsid w:val="00C045BF"/>
    <w:rsid w:val="00C06272"/>
    <w:rsid w:val="00C139CD"/>
    <w:rsid w:val="00C14893"/>
    <w:rsid w:val="00C22D93"/>
    <w:rsid w:val="00C253AF"/>
    <w:rsid w:val="00C26873"/>
    <w:rsid w:val="00C268A1"/>
    <w:rsid w:val="00C321FC"/>
    <w:rsid w:val="00C325AB"/>
    <w:rsid w:val="00C32EB0"/>
    <w:rsid w:val="00C3421B"/>
    <w:rsid w:val="00C37310"/>
    <w:rsid w:val="00C4079A"/>
    <w:rsid w:val="00C42E34"/>
    <w:rsid w:val="00C46BA2"/>
    <w:rsid w:val="00C47F98"/>
    <w:rsid w:val="00C53BA3"/>
    <w:rsid w:val="00C6228E"/>
    <w:rsid w:val="00C63958"/>
    <w:rsid w:val="00C63BD2"/>
    <w:rsid w:val="00C728A1"/>
    <w:rsid w:val="00C75970"/>
    <w:rsid w:val="00C777F2"/>
    <w:rsid w:val="00C81995"/>
    <w:rsid w:val="00C846A5"/>
    <w:rsid w:val="00C878B5"/>
    <w:rsid w:val="00C87900"/>
    <w:rsid w:val="00C90674"/>
    <w:rsid w:val="00C91AFE"/>
    <w:rsid w:val="00C91DD5"/>
    <w:rsid w:val="00C950F2"/>
    <w:rsid w:val="00C96446"/>
    <w:rsid w:val="00CA1B70"/>
    <w:rsid w:val="00CA2BB0"/>
    <w:rsid w:val="00CA405B"/>
    <w:rsid w:val="00CA4246"/>
    <w:rsid w:val="00CA64EA"/>
    <w:rsid w:val="00CA77B4"/>
    <w:rsid w:val="00CB1184"/>
    <w:rsid w:val="00CB7DCD"/>
    <w:rsid w:val="00CC0311"/>
    <w:rsid w:val="00CC1967"/>
    <w:rsid w:val="00CC1CE4"/>
    <w:rsid w:val="00CC2AD5"/>
    <w:rsid w:val="00CC33AE"/>
    <w:rsid w:val="00CC43D4"/>
    <w:rsid w:val="00CD02C8"/>
    <w:rsid w:val="00CD7559"/>
    <w:rsid w:val="00CE00F8"/>
    <w:rsid w:val="00CE23E6"/>
    <w:rsid w:val="00CE3D7C"/>
    <w:rsid w:val="00CE51FA"/>
    <w:rsid w:val="00CE7B89"/>
    <w:rsid w:val="00CF02E5"/>
    <w:rsid w:val="00CF0B6D"/>
    <w:rsid w:val="00CF254D"/>
    <w:rsid w:val="00CF426D"/>
    <w:rsid w:val="00CF4B0D"/>
    <w:rsid w:val="00D0116B"/>
    <w:rsid w:val="00D02070"/>
    <w:rsid w:val="00D02A0E"/>
    <w:rsid w:val="00D1472D"/>
    <w:rsid w:val="00D173C1"/>
    <w:rsid w:val="00D17521"/>
    <w:rsid w:val="00D2076B"/>
    <w:rsid w:val="00D212EF"/>
    <w:rsid w:val="00D26511"/>
    <w:rsid w:val="00D36D6D"/>
    <w:rsid w:val="00D428D5"/>
    <w:rsid w:val="00D42EE1"/>
    <w:rsid w:val="00D43049"/>
    <w:rsid w:val="00D436E1"/>
    <w:rsid w:val="00D46445"/>
    <w:rsid w:val="00D50797"/>
    <w:rsid w:val="00D51B0A"/>
    <w:rsid w:val="00D53431"/>
    <w:rsid w:val="00D54117"/>
    <w:rsid w:val="00D67559"/>
    <w:rsid w:val="00D777A5"/>
    <w:rsid w:val="00D77FD3"/>
    <w:rsid w:val="00D80D28"/>
    <w:rsid w:val="00D92D56"/>
    <w:rsid w:val="00D9402A"/>
    <w:rsid w:val="00D968B5"/>
    <w:rsid w:val="00D96A43"/>
    <w:rsid w:val="00DA3AF7"/>
    <w:rsid w:val="00DB1241"/>
    <w:rsid w:val="00DB593A"/>
    <w:rsid w:val="00DB657E"/>
    <w:rsid w:val="00DC02F7"/>
    <w:rsid w:val="00DC09AA"/>
    <w:rsid w:val="00DC1851"/>
    <w:rsid w:val="00DD002F"/>
    <w:rsid w:val="00DD1A58"/>
    <w:rsid w:val="00DD1DC0"/>
    <w:rsid w:val="00DD2E5C"/>
    <w:rsid w:val="00DD39B9"/>
    <w:rsid w:val="00DD7830"/>
    <w:rsid w:val="00DE104D"/>
    <w:rsid w:val="00DE350D"/>
    <w:rsid w:val="00DE60DD"/>
    <w:rsid w:val="00DF4972"/>
    <w:rsid w:val="00E0043D"/>
    <w:rsid w:val="00E023D9"/>
    <w:rsid w:val="00E07461"/>
    <w:rsid w:val="00E12331"/>
    <w:rsid w:val="00E17752"/>
    <w:rsid w:val="00E309A8"/>
    <w:rsid w:val="00E33795"/>
    <w:rsid w:val="00E35006"/>
    <w:rsid w:val="00E41388"/>
    <w:rsid w:val="00E43102"/>
    <w:rsid w:val="00E43C63"/>
    <w:rsid w:val="00E4623A"/>
    <w:rsid w:val="00E53599"/>
    <w:rsid w:val="00E53803"/>
    <w:rsid w:val="00E539E7"/>
    <w:rsid w:val="00E61935"/>
    <w:rsid w:val="00E6354B"/>
    <w:rsid w:val="00E635F8"/>
    <w:rsid w:val="00E651D9"/>
    <w:rsid w:val="00E655CA"/>
    <w:rsid w:val="00E70044"/>
    <w:rsid w:val="00E72101"/>
    <w:rsid w:val="00E72FC4"/>
    <w:rsid w:val="00E757E3"/>
    <w:rsid w:val="00E75C9F"/>
    <w:rsid w:val="00E77446"/>
    <w:rsid w:val="00E85250"/>
    <w:rsid w:val="00E87E76"/>
    <w:rsid w:val="00E9030E"/>
    <w:rsid w:val="00E909D5"/>
    <w:rsid w:val="00E90B35"/>
    <w:rsid w:val="00E91639"/>
    <w:rsid w:val="00E922A2"/>
    <w:rsid w:val="00E92872"/>
    <w:rsid w:val="00E9436C"/>
    <w:rsid w:val="00E959D6"/>
    <w:rsid w:val="00EA1273"/>
    <w:rsid w:val="00EA2137"/>
    <w:rsid w:val="00EA48EF"/>
    <w:rsid w:val="00EA492A"/>
    <w:rsid w:val="00EB0C59"/>
    <w:rsid w:val="00EB0F4E"/>
    <w:rsid w:val="00EB14E0"/>
    <w:rsid w:val="00EB3B3B"/>
    <w:rsid w:val="00EB76F0"/>
    <w:rsid w:val="00EC1341"/>
    <w:rsid w:val="00ED101A"/>
    <w:rsid w:val="00EE2421"/>
    <w:rsid w:val="00EE4D9B"/>
    <w:rsid w:val="00EE50F2"/>
    <w:rsid w:val="00EE522B"/>
    <w:rsid w:val="00EE744E"/>
    <w:rsid w:val="00EE7C52"/>
    <w:rsid w:val="00F025F7"/>
    <w:rsid w:val="00F02C34"/>
    <w:rsid w:val="00F0371F"/>
    <w:rsid w:val="00F05378"/>
    <w:rsid w:val="00F05DF0"/>
    <w:rsid w:val="00F10C93"/>
    <w:rsid w:val="00F10E04"/>
    <w:rsid w:val="00F11013"/>
    <w:rsid w:val="00F15D4E"/>
    <w:rsid w:val="00F23BCC"/>
    <w:rsid w:val="00F33B66"/>
    <w:rsid w:val="00F355E7"/>
    <w:rsid w:val="00F36FA6"/>
    <w:rsid w:val="00F40EE4"/>
    <w:rsid w:val="00F4198B"/>
    <w:rsid w:val="00F4434D"/>
    <w:rsid w:val="00F47569"/>
    <w:rsid w:val="00F531D4"/>
    <w:rsid w:val="00F5559F"/>
    <w:rsid w:val="00F565CA"/>
    <w:rsid w:val="00F57125"/>
    <w:rsid w:val="00F65433"/>
    <w:rsid w:val="00F66405"/>
    <w:rsid w:val="00F71607"/>
    <w:rsid w:val="00F755D9"/>
    <w:rsid w:val="00F8121C"/>
    <w:rsid w:val="00F83597"/>
    <w:rsid w:val="00F84853"/>
    <w:rsid w:val="00F853FC"/>
    <w:rsid w:val="00F95B90"/>
    <w:rsid w:val="00FA0524"/>
    <w:rsid w:val="00FA09F1"/>
    <w:rsid w:val="00FA1ED1"/>
    <w:rsid w:val="00FA695F"/>
    <w:rsid w:val="00FA71CB"/>
    <w:rsid w:val="00FA7CD0"/>
    <w:rsid w:val="00FB0963"/>
    <w:rsid w:val="00FB4C3F"/>
    <w:rsid w:val="00FB5534"/>
    <w:rsid w:val="00FB66E4"/>
    <w:rsid w:val="00FB6CAB"/>
    <w:rsid w:val="00FB74A5"/>
    <w:rsid w:val="00FC36C6"/>
    <w:rsid w:val="00FC72F3"/>
    <w:rsid w:val="00FD0443"/>
    <w:rsid w:val="00FD524A"/>
    <w:rsid w:val="00FD569F"/>
    <w:rsid w:val="00FD5F7E"/>
    <w:rsid w:val="00FE060A"/>
    <w:rsid w:val="00FE26F2"/>
    <w:rsid w:val="00FE2EEC"/>
    <w:rsid w:val="00FE30AE"/>
    <w:rsid w:val="00FE30F5"/>
    <w:rsid w:val="00FE43D3"/>
    <w:rsid w:val="00FE4758"/>
    <w:rsid w:val="00FE5CC2"/>
    <w:rsid w:val="00FE66AC"/>
    <w:rsid w:val="00FF0810"/>
    <w:rsid w:val="00FF7D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D21082C"/>
  <w15:docId w15:val="{25A0CF55-F954-4335-AD64-DFA4174D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A71"/>
    <w:rPr>
      <w:rFonts w:ascii="Tahoma" w:hAnsi="Tahoma" w:cs="Tahoma"/>
      <w:sz w:val="16"/>
      <w:szCs w:val="16"/>
    </w:rPr>
  </w:style>
  <w:style w:type="table" w:styleId="LightList">
    <w:name w:val="Light List"/>
    <w:basedOn w:val="TableNormal"/>
    <w:uiPriority w:val="61"/>
    <w:rsid w:val="008E3A7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E3A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8E3A7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8E3A7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285F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F12"/>
  </w:style>
  <w:style w:type="paragraph" w:styleId="Footer">
    <w:name w:val="footer"/>
    <w:basedOn w:val="Normal"/>
    <w:link w:val="FooterChar"/>
    <w:uiPriority w:val="99"/>
    <w:unhideWhenUsed/>
    <w:rsid w:val="00285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F12"/>
  </w:style>
  <w:style w:type="paragraph" w:styleId="ListParagraph">
    <w:name w:val="List Paragraph"/>
    <w:basedOn w:val="Normal"/>
    <w:uiPriority w:val="34"/>
    <w:qFormat/>
    <w:rsid w:val="009E4DD0"/>
    <w:pPr>
      <w:ind w:left="720"/>
      <w:contextualSpacing/>
    </w:pPr>
  </w:style>
  <w:style w:type="table" w:styleId="TableGrid">
    <w:name w:val="Table Grid"/>
    <w:basedOn w:val="TableNormal"/>
    <w:uiPriority w:val="39"/>
    <w:rsid w:val="004E0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90753C"/>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4808">
      <w:bodyDiv w:val="1"/>
      <w:marLeft w:val="0"/>
      <w:marRight w:val="0"/>
      <w:marTop w:val="0"/>
      <w:marBottom w:val="0"/>
      <w:divBdr>
        <w:top w:val="none" w:sz="0" w:space="0" w:color="auto"/>
        <w:left w:val="none" w:sz="0" w:space="0" w:color="auto"/>
        <w:bottom w:val="none" w:sz="0" w:space="0" w:color="auto"/>
        <w:right w:val="none" w:sz="0" w:space="0" w:color="auto"/>
      </w:divBdr>
    </w:div>
    <w:div w:id="289674851">
      <w:bodyDiv w:val="1"/>
      <w:marLeft w:val="0"/>
      <w:marRight w:val="0"/>
      <w:marTop w:val="0"/>
      <w:marBottom w:val="0"/>
      <w:divBdr>
        <w:top w:val="none" w:sz="0" w:space="0" w:color="auto"/>
        <w:left w:val="none" w:sz="0" w:space="0" w:color="auto"/>
        <w:bottom w:val="none" w:sz="0" w:space="0" w:color="auto"/>
        <w:right w:val="none" w:sz="0" w:space="0" w:color="auto"/>
      </w:divBdr>
    </w:div>
    <w:div w:id="354313518">
      <w:bodyDiv w:val="1"/>
      <w:marLeft w:val="0"/>
      <w:marRight w:val="0"/>
      <w:marTop w:val="0"/>
      <w:marBottom w:val="0"/>
      <w:divBdr>
        <w:top w:val="none" w:sz="0" w:space="0" w:color="auto"/>
        <w:left w:val="none" w:sz="0" w:space="0" w:color="auto"/>
        <w:bottom w:val="none" w:sz="0" w:space="0" w:color="auto"/>
        <w:right w:val="none" w:sz="0" w:space="0" w:color="auto"/>
      </w:divBdr>
    </w:div>
    <w:div w:id="542520208">
      <w:bodyDiv w:val="1"/>
      <w:marLeft w:val="0"/>
      <w:marRight w:val="0"/>
      <w:marTop w:val="0"/>
      <w:marBottom w:val="0"/>
      <w:divBdr>
        <w:top w:val="none" w:sz="0" w:space="0" w:color="auto"/>
        <w:left w:val="none" w:sz="0" w:space="0" w:color="auto"/>
        <w:bottom w:val="none" w:sz="0" w:space="0" w:color="auto"/>
        <w:right w:val="none" w:sz="0" w:space="0" w:color="auto"/>
      </w:divBdr>
    </w:div>
    <w:div w:id="565267515">
      <w:bodyDiv w:val="1"/>
      <w:marLeft w:val="0"/>
      <w:marRight w:val="0"/>
      <w:marTop w:val="0"/>
      <w:marBottom w:val="0"/>
      <w:divBdr>
        <w:top w:val="none" w:sz="0" w:space="0" w:color="auto"/>
        <w:left w:val="none" w:sz="0" w:space="0" w:color="auto"/>
        <w:bottom w:val="none" w:sz="0" w:space="0" w:color="auto"/>
        <w:right w:val="none" w:sz="0" w:space="0" w:color="auto"/>
      </w:divBdr>
    </w:div>
    <w:div w:id="708723008">
      <w:bodyDiv w:val="1"/>
      <w:marLeft w:val="0"/>
      <w:marRight w:val="0"/>
      <w:marTop w:val="0"/>
      <w:marBottom w:val="0"/>
      <w:divBdr>
        <w:top w:val="none" w:sz="0" w:space="0" w:color="auto"/>
        <w:left w:val="none" w:sz="0" w:space="0" w:color="auto"/>
        <w:bottom w:val="none" w:sz="0" w:space="0" w:color="auto"/>
        <w:right w:val="none" w:sz="0" w:space="0" w:color="auto"/>
      </w:divBdr>
    </w:div>
    <w:div w:id="840852427">
      <w:bodyDiv w:val="1"/>
      <w:marLeft w:val="0"/>
      <w:marRight w:val="0"/>
      <w:marTop w:val="0"/>
      <w:marBottom w:val="0"/>
      <w:divBdr>
        <w:top w:val="none" w:sz="0" w:space="0" w:color="auto"/>
        <w:left w:val="none" w:sz="0" w:space="0" w:color="auto"/>
        <w:bottom w:val="none" w:sz="0" w:space="0" w:color="auto"/>
        <w:right w:val="none" w:sz="0" w:space="0" w:color="auto"/>
      </w:divBdr>
    </w:div>
    <w:div w:id="910702022">
      <w:bodyDiv w:val="1"/>
      <w:marLeft w:val="0"/>
      <w:marRight w:val="0"/>
      <w:marTop w:val="0"/>
      <w:marBottom w:val="0"/>
      <w:divBdr>
        <w:top w:val="none" w:sz="0" w:space="0" w:color="auto"/>
        <w:left w:val="none" w:sz="0" w:space="0" w:color="auto"/>
        <w:bottom w:val="none" w:sz="0" w:space="0" w:color="auto"/>
        <w:right w:val="none" w:sz="0" w:space="0" w:color="auto"/>
      </w:divBdr>
    </w:div>
    <w:div w:id="976840866">
      <w:bodyDiv w:val="1"/>
      <w:marLeft w:val="0"/>
      <w:marRight w:val="0"/>
      <w:marTop w:val="0"/>
      <w:marBottom w:val="0"/>
      <w:divBdr>
        <w:top w:val="none" w:sz="0" w:space="0" w:color="auto"/>
        <w:left w:val="none" w:sz="0" w:space="0" w:color="auto"/>
        <w:bottom w:val="none" w:sz="0" w:space="0" w:color="auto"/>
        <w:right w:val="none" w:sz="0" w:space="0" w:color="auto"/>
      </w:divBdr>
    </w:div>
    <w:div w:id="1026718326">
      <w:bodyDiv w:val="1"/>
      <w:marLeft w:val="0"/>
      <w:marRight w:val="0"/>
      <w:marTop w:val="0"/>
      <w:marBottom w:val="0"/>
      <w:divBdr>
        <w:top w:val="none" w:sz="0" w:space="0" w:color="auto"/>
        <w:left w:val="none" w:sz="0" w:space="0" w:color="auto"/>
        <w:bottom w:val="none" w:sz="0" w:space="0" w:color="auto"/>
        <w:right w:val="none" w:sz="0" w:space="0" w:color="auto"/>
      </w:divBdr>
    </w:div>
    <w:div w:id="1074623243">
      <w:bodyDiv w:val="1"/>
      <w:marLeft w:val="0"/>
      <w:marRight w:val="0"/>
      <w:marTop w:val="0"/>
      <w:marBottom w:val="0"/>
      <w:divBdr>
        <w:top w:val="none" w:sz="0" w:space="0" w:color="auto"/>
        <w:left w:val="none" w:sz="0" w:space="0" w:color="auto"/>
        <w:bottom w:val="none" w:sz="0" w:space="0" w:color="auto"/>
        <w:right w:val="none" w:sz="0" w:space="0" w:color="auto"/>
      </w:divBdr>
    </w:div>
    <w:div w:id="1089425913">
      <w:bodyDiv w:val="1"/>
      <w:marLeft w:val="0"/>
      <w:marRight w:val="0"/>
      <w:marTop w:val="0"/>
      <w:marBottom w:val="0"/>
      <w:divBdr>
        <w:top w:val="none" w:sz="0" w:space="0" w:color="auto"/>
        <w:left w:val="none" w:sz="0" w:space="0" w:color="auto"/>
        <w:bottom w:val="none" w:sz="0" w:space="0" w:color="auto"/>
        <w:right w:val="none" w:sz="0" w:space="0" w:color="auto"/>
      </w:divBdr>
    </w:div>
    <w:div w:id="1092435210">
      <w:bodyDiv w:val="1"/>
      <w:marLeft w:val="0"/>
      <w:marRight w:val="0"/>
      <w:marTop w:val="0"/>
      <w:marBottom w:val="0"/>
      <w:divBdr>
        <w:top w:val="none" w:sz="0" w:space="0" w:color="auto"/>
        <w:left w:val="none" w:sz="0" w:space="0" w:color="auto"/>
        <w:bottom w:val="none" w:sz="0" w:space="0" w:color="auto"/>
        <w:right w:val="none" w:sz="0" w:space="0" w:color="auto"/>
      </w:divBdr>
    </w:div>
    <w:div w:id="1100492616">
      <w:bodyDiv w:val="1"/>
      <w:marLeft w:val="0"/>
      <w:marRight w:val="0"/>
      <w:marTop w:val="0"/>
      <w:marBottom w:val="0"/>
      <w:divBdr>
        <w:top w:val="none" w:sz="0" w:space="0" w:color="auto"/>
        <w:left w:val="none" w:sz="0" w:space="0" w:color="auto"/>
        <w:bottom w:val="none" w:sz="0" w:space="0" w:color="auto"/>
        <w:right w:val="none" w:sz="0" w:space="0" w:color="auto"/>
      </w:divBdr>
    </w:div>
    <w:div w:id="1253514822">
      <w:bodyDiv w:val="1"/>
      <w:marLeft w:val="0"/>
      <w:marRight w:val="0"/>
      <w:marTop w:val="0"/>
      <w:marBottom w:val="0"/>
      <w:divBdr>
        <w:top w:val="none" w:sz="0" w:space="0" w:color="auto"/>
        <w:left w:val="none" w:sz="0" w:space="0" w:color="auto"/>
        <w:bottom w:val="none" w:sz="0" w:space="0" w:color="auto"/>
        <w:right w:val="none" w:sz="0" w:space="0" w:color="auto"/>
      </w:divBdr>
    </w:div>
    <w:div w:id="1285845172">
      <w:bodyDiv w:val="1"/>
      <w:marLeft w:val="0"/>
      <w:marRight w:val="0"/>
      <w:marTop w:val="0"/>
      <w:marBottom w:val="0"/>
      <w:divBdr>
        <w:top w:val="none" w:sz="0" w:space="0" w:color="auto"/>
        <w:left w:val="none" w:sz="0" w:space="0" w:color="auto"/>
        <w:bottom w:val="none" w:sz="0" w:space="0" w:color="auto"/>
        <w:right w:val="none" w:sz="0" w:space="0" w:color="auto"/>
      </w:divBdr>
    </w:div>
    <w:div w:id="1301113082">
      <w:bodyDiv w:val="1"/>
      <w:marLeft w:val="0"/>
      <w:marRight w:val="0"/>
      <w:marTop w:val="0"/>
      <w:marBottom w:val="0"/>
      <w:divBdr>
        <w:top w:val="none" w:sz="0" w:space="0" w:color="auto"/>
        <w:left w:val="none" w:sz="0" w:space="0" w:color="auto"/>
        <w:bottom w:val="none" w:sz="0" w:space="0" w:color="auto"/>
        <w:right w:val="none" w:sz="0" w:space="0" w:color="auto"/>
      </w:divBdr>
    </w:div>
    <w:div w:id="1371568693">
      <w:bodyDiv w:val="1"/>
      <w:marLeft w:val="0"/>
      <w:marRight w:val="0"/>
      <w:marTop w:val="0"/>
      <w:marBottom w:val="0"/>
      <w:divBdr>
        <w:top w:val="none" w:sz="0" w:space="0" w:color="auto"/>
        <w:left w:val="none" w:sz="0" w:space="0" w:color="auto"/>
        <w:bottom w:val="none" w:sz="0" w:space="0" w:color="auto"/>
        <w:right w:val="none" w:sz="0" w:space="0" w:color="auto"/>
      </w:divBdr>
    </w:div>
    <w:div w:id="1440181506">
      <w:bodyDiv w:val="1"/>
      <w:marLeft w:val="0"/>
      <w:marRight w:val="0"/>
      <w:marTop w:val="0"/>
      <w:marBottom w:val="0"/>
      <w:divBdr>
        <w:top w:val="none" w:sz="0" w:space="0" w:color="auto"/>
        <w:left w:val="none" w:sz="0" w:space="0" w:color="auto"/>
        <w:bottom w:val="none" w:sz="0" w:space="0" w:color="auto"/>
        <w:right w:val="none" w:sz="0" w:space="0" w:color="auto"/>
      </w:divBdr>
    </w:div>
    <w:div w:id="1442528427">
      <w:bodyDiv w:val="1"/>
      <w:marLeft w:val="0"/>
      <w:marRight w:val="0"/>
      <w:marTop w:val="0"/>
      <w:marBottom w:val="0"/>
      <w:divBdr>
        <w:top w:val="none" w:sz="0" w:space="0" w:color="auto"/>
        <w:left w:val="none" w:sz="0" w:space="0" w:color="auto"/>
        <w:bottom w:val="none" w:sz="0" w:space="0" w:color="auto"/>
        <w:right w:val="none" w:sz="0" w:space="0" w:color="auto"/>
      </w:divBdr>
    </w:div>
    <w:div w:id="1546215423">
      <w:bodyDiv w:val="1"/>
      <w:marLeft w:val="0"/>
      <w:marRight w:val="0"/>
      <w:marTop w:val="0"/>
      <w:marBottom w:val="0"/>
      <w:divBdr>
        <w:top w:val="none" w:sz="0" w:space="0" w:color="auto"/>
        <w:left w:val="none" w:sz="0" w:space="0" w:color="auto"/>
        <w:bottom w:val="none" w:sz="0" w:space="0" w:color="auto"/>
        <w:right w:val="none" w:sz="0" w:space="0" w:color="auto"/>
      </w:divBdr>
    </w:div>
    <w:div w:id="1608151637">
      <w:bodyDiv w:val="1"/>
      <w:marLeft w:val="0"/>
      <w:marRight w:val="0"/>
      <w:marTop w:val="0"/>
      <w:marBottom w:val="0"/>
      <w:divBdr>
        <w:top w:val="none" w:sz="0" w:space="0" w:color="auto"/>
        <w:left w:val="none" w:sz="0" w:space="0" w:color="auto"/>
        <w:bottom w:val="none" w:sz="0" w:space="0" w:color="auto"/>
        <w:right w:val="none" w:sz="0" w:space="0" w:color="auto"/>
      </w:divBdr>
    </w:div>
    <w:div w:id="1657879680">
      <w:bodyDiv w:val="1"/>
      <w:marLeft w:val="0"/>
      <w:marRight w:val="0"/>
      <w:marTop w:val="0"/>
      <w:marBottom w:val="0"/>
      <w:divBdr>
        <w:top w:val="none" w:sz="0" w:space="0" w:color="auto"/>
        <w:left w:val="none" w:sz="0" w:space="0" w:color="auto"/>
        <w:bottom w:val="none" w:sz="0" w:space="0" w:color="auto"/>
        <w:right w:val="none" w:sz="0" w:space="0" w:color="auto"/>
      </w:divBdr>
    </w:div>
    <w:div w:id="1752121479">
      <w:bodyDiv w:val="1"/>
      <w:marLeft w:val="0"/>
      <w:marRight w:val="0"/>
      <w:marTop w:val="0"/>
      <w:marBottom w:val="0"/>
      <w:divBdr>
        <w:top w:val="none" w:sz="0" w:space="0" w:color="auto"/>
        <w:left w:val="none" w:sz="0" w:space="0" w:color="auto"/>
        <w:bottom w:val="none" w:sz="0" w:space="0" w:color="auto"/>
        <w:right w:val="none" w:sz="0" w:space="0" w:color="auto"/>
      </w:divBdr>
    </w:div>
    <w:div w:id="187584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b="1">
                <a:solidFill>
                  <a:sysClr val="windowText" lastClr="000000"/>
                </a:solidFill>
              </a:rPr>
              <a:t>Q7. The Association aims to paint the exterior of your property every 6 years, what did you think of the quality of the work the last time it was carried out? </a:t>
            </a:r>
          </a:p>
        </c:rich>
      </c:tx>
      <c:layout>
        <c:manualLayout>
          <c:xMode val="edge"/>
          <c:yMode val="edge"/>
          <c:x val="0.10588354382043552"/>
          <c:y val="7.0228252881432043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rgbClr val="00B050"/>
            </a:solidFill>
            <a:ln>
              <a:solidFill>
                <a:srgbClr val="006600"/>
              </a:solidFill>
            </a:ln>
            <a:effectLst/>
          </c:spPr>
          <c:invertIfNegative val="0"/>
          <c:dLbls>
            <c:dLbl>
              <c:idx val="0"/>
              <c:layout>
                <c:manualLayout>
                  <c:x val="-6.1606154923795221E-3"/>
                  <c:y val="-0.28793583681387136"/>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491-4990-8AEE-C34CA05CBDDE}"/>
                </c:ext>
              </c:extLst>
            </c:dLbl>
            <c:dLbl>
              <c:idx val="1"/>
              <c:layout>
                <c:manualLayout>
                  <c:x val="-6.1606154923795507E-3"/>
                  <c:y val="-0.20366193335615304"/>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491-4990-8AEE-C34CA05CBDDE}"/>
                </c:ext>
              </c:extLst>
            </c:dLbl>
            <c:dLbl>
              <c:idx val="2"/>
              <c:layout>
                <c:manualLayout>
                  <c:x val="0"/>
                  <c:y val="-0.24228747244094054"/>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491-4990-8AEE-C34CA05CBDDE}"/>
                </c:ext>
              </c:extLst>
            </c:dLbl>
            <c:dLbl>
              <c:idx val="3"/>
              <c:layout>
                <c:manualLayout>
                  <c:x val="-4.1070769949196747E-3"/>
                  <c:y val="-0.368698327627518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491-4990-8AEE-C34CA05CBDDE}"/>
                </c:ext>
              </c:extLst>
            </c:dLbl>
            <c:dLbl>
              <c:idx val="4"/>
              <c:layout>
                <c:manualLayout>
                  <c:x val="2.0535384974598374E-3"/>
                  <c:y val="-0.2247304092205825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491-4990-8AEE-C34CA05CBDD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Results!$A$57:$A$61</c:f>
              <c:strCache>
                <c:ptCount val="5"/>
                <c:pt idx="0">
                  <c:v>Very good</c:v>
                </c:pt>
                <c:pt idx="1">
                  <c:v>Good</c:v>
                </c:pt>
                <c:pt idx="2">
                  <c:v>Fairly good</c:v>
                </c:pt>
                <c:pt idx="3">
                  <c:v>Poor</c:v>
                </c:pt>
                <c:pt idx="4">
                  <c:v>Unanswered/Skipped</c:v>
                </c:pt>
              </c:strCache>
            </c:strRef>
          </c:cat>
          <c:val>
            <c:numRef>
              <c:f>Results!$B$57:$B$61</c:f>
              <c:numCache>
                <c:formatCode>0%</c:formatCode>
                <c:ptCount val="5"/>
                <c:pt idx="0">
                  <c:v>0.23076923076923078</c:v>
                </c:pt>
                <c:pt idx="1">
                  <c:v>0.13846153846153847</c:v>
                </c:pt>
                <c:pt idx="2">
                  <c:v>0.18461538461538463</c:v>
                </c:pt>
                <c:pt idx="3">
                  <c:v>0.30769230769230771</c:v>
                </c:pt>
                <c:pt idx="4">
                  <c:v>0.13846153846153847</c:v>
                </c:pt>
              </c:numCache>
            </c:numRef>
          </c:val>
          <c:extLst>
            <c:ext xmlns:c16="http://schemas.microsoft.com/office/drawing/2014/chart" uri="{C3380CC4-5D6E-409C-BE32-E72D297353CC}">
              <c16:uniqueId val="{00000005-0491-4990-8AEE-C34CA05CBDDE}"/>
            </c:ext>
          </c:extLst>
        </c:ser>
        <c:dLbls>
          <c:showLegendKey val="0"/>
          <c:showVal val="0"/>
          <c:showCatName val="0"/>
          <c:showSerName val="0"/>
          <c:showPercent val="0"/>
          <c:showBubbleSize val="0"/>
        </c:dLbls>
        <c:gapWidth val="77"/>
        <c:overlap val="100"/>
        <c:axId val="647029888"/>
        <c:axId val="647031528"/>
      </c:barChart>
      <c:catAx>
        <c:axId val="647029888"/>
        <c:scaling>
          <c:orientation val="minMax"/>
        </c:scaling>
        <c:delete val="1"/>
        <c:axPos val="b"/>
        <c:numFmt formatCode="General" sourceLinked="1"/>
        <c:majorTickMark val="none"/>
        <c:minorTickMark val="none"/>
        <c:tickLblPos val="nextTo"/>
        <c:crossAx val="647031528"/>
        <c:crosses val="autoZero"/>
        <c:auto val="1"/>
        <c:lblAlgn val="ctr"/>
        <c:lblOffset val="100"/>
        <c:noMultiLvlLbl val="0"/>
      </c:catAx>
      <c:valAx>
        <c:axId val="647031528"/>
        <c:scaling>
          <c:orientation val="minMax"/>
        </c:scaling>
        <c:delete val="1"/>
        <c:axPos val="l"/>
        <c:numFmt formatCode="0%" sourceLinked="1"/>
        <c:majorTickMark val="none"/>
        <c:minorTickMark val="none"/>
        <c:tickLblPos val="nextTo"/>
        <c:crossAx val="647029888"/>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0F8B9-3851-4FB8-9F90-7597529B4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Arawak Walton Housing Association</Company>
  <LinksUpToDate>false</LinksUpToDate>
  <CharactersWithSpaces>4305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Page</dc:creator>
  <cp:lastModifiedBy>Pauline Flowers</cp:lastModifiedBy>
  <cp:revision>22</cp:revision>
  <cp:lastPrinted>2020-12-16T15:21:00Z</cp:lastPrinted>
  <dcterms:created xsi:type="dcterms:W3CDTF">2020-12-07T16:00:00Z</dcterms:created>
  <dcterms:modified xsi:type="dcterms:W3CDTF">2020-12-16T16:34:00Z</dcterms:modified>
</cp:coreProperties>
</file>